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324B" w14:textId="7DBAC719" w:rsidR="0069573D" w:rsidRPr="00404C1C" w:rsidRDefault="0045409A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hAnsi="Arial" w:cs="Arial"/>
          <w:color w:val="000000"/>
          <w:sz w:val="24"/>
          <w:szCs w:val="24"/>
        </w:rPr>
      </w:pPr>
      <w:r w:rsidRPr="00404C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23C340" wp14:editId="7E297161">
            <wp:simplePos x="0" y="0"/>
            <wp:positionH relativeFrom="column">
              <wp:posOffset>2957780</wp:posOffset>
            </wp:positionH>
            <wp:positionV relativeFrom="paragraph">
              <wp:posOffset>10160</wp:posOffset>
            </wp:positionV>
            <wp:extent cx="495935" cy="542368"/>
            <wp:effectExtent l="0" t="0" r="0" b="0"/>
            <wp:wrapNone/>
            <wp:docPr id="1" name="Imagem 1" descr="373C0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C0BB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4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9193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FE2224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BB85BEB" w14:textId="0178434E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MINISTÉRIO DA EDUCAÇÃO</w:t>
      </w:r>
    </w:p>
    <w:p w14:paraId="7AAB2E85" w14:textId="77777777" w:rsidR="0045409A" w:rsidRPr="00404C1C" w:rsidRDefault="0045409A" w:rsidP="0045409A">
      <w:pPr>
        <w:pStyle w:val="Default"/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SECRETARIA DE EDUCAÇÃO PROFISSIONAL E TECNOLÓGICA</w:t>
      </w:r>
    </w:p>
    <w:p w14:paraId="14249097" w14:textId="1C7C8D54" w:rsidR="0045409A" w:rsidRDefault="0045409A" w:rsidP="0045409A">
      <w:pPr>
        <w:pStyle w:val="Default"/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INSTITUTO FEDERAL DE EDUCAÇÃO, CIÊNCIA E TECNOLOGIA DA PARAÍBA</w:t>
      </w:r>
    </w:p>
    <w:p w14:paraId="7146840A" w14:textId="0F7ADD78" w:rsidR="00F71C11" w:rsidRDefault="00F71C11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</w:rPr>
      </w:pPr>
    </w:p>
    <w:p w14:paraId="778EEBB4" w14:textId="77777777" w:rsidR="002965AB" w:rsidRPr="00404C1C" w:rsidRDefault="002965AB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</w:rPr>
      </w:pPr>
    </w:p>
    <w:p w14:paraId="59CBB676" w14:textId="52CE699E" w:rsidR="0045409A" w:rsidRPr="00404C1C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4213BCEA" w14:textId="08464C8A" w:rsidR="00F71C11" w:rsidRPr="00F71C11" w:rsidRDefault="00F71C11" w:rsidP="00F71C11">
      <w:pPr>
        <w:shd w:val="clear" w:color="auto" w:fill="EAF1DD"/>
        <w:ind w:left="-426" w:right="-483"/>
        <w:jc w:val="center"/>
        <w:rPr>
          <w:rFonts w:ascii="Arial" w:hAnsi="Arial" w:cs="Arial"/>
          <w:b/>
          <w:sz w:val="28"/>
          <w:szCs w:val="28"/>
        </w:rPr>
      </w:pPr>
      <w:r w:rsidRPr="00F71C11">
        <w:rPr>
          <w:rFonts w:ascii="Arial" w:hAnsi="Arial" w:cs="Arial"/>
          <w:b/>
          <w:sz w:val="28"/>
          <w:szCs w:val="28"/>
        </w:rPr>
        <w:t>ANEXO VI</w:t>
      </w:r>
      <w:r w:rsidR="002965AB">
        <w:rPr>
          <w:rFonts w:ascii="Arial" w:hAnsi="Arial" w:cs="Arial"/>
          <w:b/>
          <w:sz w:val="28"/>
          <w:szCs w:val="28"/>
        </w:rPr>
        <w:t>I</w:t>
      </w:r>
      <w:r w:rsidRPr="00F71C11">
        <w:rPr>
          <w:rFonts w:ascii="Arial" w:hAnsi="Arial" w:cs="Arial"/>
          <w:b/>
          <w:sz w:val="28"/>
          <w:szCs w:val="28"/>
        </w:rPr>
        <w:t xml:space="preserve"> - </w:t>
      </w:r>
      <w:r w:rsidR="002965AB" w:rsidRPr="002965AB">
        <w:rPr>
          <w:rFonts w:ascii="Arial" w:hAnsi="Arial" w:cs="Arial"/>
          <w:b/>
          <w:sz w:val="28"/>
          <w:szCs w:val="28"/>
        </w:rPr>
        <w:t>EXTRATO ANALÍTICO PARA AQUISIÇÃO DE COMBUSTÍVEL</w:t>
      </w:r>
    </w:p>
    <w:p w14:paraId="0BEE87AA" w14:textId="77777777" w:rsidR="002965AB" w:rsidRDefault="002965AB" w:rsidP="00F71C11">
      <w:pPr>
        <w:pStyle w:val="Default"/>
        <w:rPr>
          <w:rFonts w:ascii="Arial" w:hAnsi="Arial" w:cs="Arial"/>
          <w:sz w:val="14"/>
          <w:szCs w:val="14"/>
        </w:rPr>
      </w:pPr>
    </w:p>
    <w:p w14:paraId="544FFF10" w14:textId="2E59C4C1" w:rsidR="002965AB" w:rsidRDefault="002965AB" w:rsidP="00F71C11">
      <w:pPr>
        <w:pStyle w:val="Default"/>
        <w:rPr>
          <w:rFonts w:ascii="Arial" w:hAnsi="Arial" w:cs="Arial"/>
          <w:sz w:val="14"/>
          <w:szCs w:val="14"/>
        </w:rPr>
      </w:pPr>
    </w:p>
    <w:p w14:paraId="44DDE3D9" w14:textId="77777777" w:rsidR="002965AB" w:rsidRDefault="002965AB" w:rsidP="00F71C11">
      <w:pPr>
        <w:pStyle w:val="Default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5"/>
        <w:gridCol w:w="2506"/>
      </w:tblGrid>
      <w:tr w:rsidR="002965AB" w:rsidRPr="00F664E5" w14:paraId="707973AD" w14:textId="77777777" w:rsidTr="002965AB">
        <w:trPr>
          <w:jc w:val="center"/>
        </w:trPr>
        <w:tc>
          <w:tcPr>
            <w:tcW w:w="9061" w:type="dxa"/>
            <w:gridSpan w:val="2"/>
            <w:shd w:val="clear" w:color="auto" w:fill="EAF1DD"/>
          </w:tcPr>
          <w:p w14:paraId="6492D81B" w14:textId="77777777" w:rsidR="002965AB" w:rsidRPr="00F664E5" w:rsidRDefault="002965AB" w:rsidP="005A1DC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664E5">
              <w:rPr>
                <w:rFonts w:ascii="Arial" w:hAnsi="Arial" w:cs="Arial"/>
                <w:b/>
                <w:bCs/>
              </w:rPr>
              <w:t>TRECHOS PERCORRIDOS</w:t>
            </w:r>
          </w:p>
        </w:tc>
      </w:tr>
      <w:tr w:rsidR="002965AB" w:rsidRPr="00F664E5" w14:paraId="1B2BDB88" w14:textId="77777777" w:rsidTr="002965AB">
        <w:trPr>
          <w:jc w:val="center"/>
        </w:trPr>
        <w:tc>
          <w:tcPr>
            <w:tcW w:w="6555" w:type="dxa"/>
          </w:tcPr>
          <w:p w14:paraId="7E5794F4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Origem/Destino: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João Pessoa/Picuí</w:t>
            </w:r>
          </w:p>
        </w:tc>
        <w:tc>
          <w:tcPr>
            <w:tcW w:w="2506" w:type="dxa"/>
          </w:tcPr>
          <w:p w14:paraId="00FA3E12" w14:textId="5AEFA6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01/12/20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2</w:t>
            </w:r>
            <w:r w:rsidR="004744B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2965AB" w:rsidRPr="00F664E5" w14:paraId="11DC4755" w14:textId="77777777" w:rsidTr="002965AB">
        <w:trPr>
          <w:jc w:val="center"/>
        </w:trPr>
        <w:tc>
          <w:tcPr>
            <w:tcW w:w="6555" w:type="dxa"/>
          </w:tcPr>
          <w:p w14:paraId="7C91C393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Origem/Destino: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Picuí/Patos</w:t>
            </w:r>
          </w:p>
        </w:tc>
        <w:tc>
          <w:tcPr>
            <w:tcW w:w="2506" w:type="dxa"/>
          </w:tcPr>
          <w:p w14:paraId="7F08DB91" w14:textId="71A4B5AB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02/12/20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2</w:t>
            </w:r>
            <w:r w:rsidR="004744B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2965AB" w:rsidRPr="00F664E5" w14:paraId="37C937FE" w14:textId="77777777" w:rsidTr="002965AB">
        <w:trPr>
          <w:jc w:val="center"/>
        </w:trPr>
        <w:tc>
          <w:tcPr>
            <w:tcW w:w="6555" w:type="dxa"/>
          </w:tcPr>
          <w:p w14:paraId="4AA952E2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Origem/Destino: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Patos/João Pessoa</w:t>
            </w:r>
          </w:p>
        </w:tc>
        <w:tc>
          <w:tcPr>
            <w:tcW w:w="2506" w:type="dxa"/>
          </w:tcPr>
          <w:p w14:paraId="5CDD7B1F" w14:textId="316207A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04/12/20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2</w:t>
            </w:r>
            <w:r w:rsidR="004744B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2965AB" w:rsidRPr="00F664E5" w14:paraId="6D878ADA" w14:textId="77777777" w:rsidTr="002965AB">
        <w:trPr>
          <w:jc w:val="center"/>
        </w:trPr>
        <w:tc>
          <w:tcPr>
            <w:tcW w:w="9061" w:type="dxa"/>
            <w:gridSpan w:val="2"/>
          </w:tcPr>
          <w:p w14:paraId="3D75DC0C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65AB" w:rsidRPr="00F664E5" w14:paraId="484E74A2" w14:textId="77777777" w:rsidTr="002965AB">
        <w:trPr>
          <w:jc w:val="center"/>
        </w:trPr>
        <w:tc>
          <w:tcPr>
            <w:tcW w:w="9061" w:type="dxa"/>
            <w:gridSpan w:val="2"/>
            <w:shd w:val="clear" w:color="auto" w:fill="EAF1DD"/>
          </w:tcPr>
          <w:p w14:paraId="03E6CCE1" w14:textId="77777777" w:rsidR="002965AB" w:rsidRPr="00F664E5" w:rsidRDefault="002965AB" w:rsidP="005A1DC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QUILOMETRAGEM PERCORRIDA</w:t>
            </w:r>
          </w:p>
        </w:tc>
      </w:tr>
      <w:tr w:rsidR="002965AB" w:rsidRPr="00F664E5" w14:paraId="3622BD2D" w14:textId="77777777" w:rsidTr="002965AB">
        <w:trPr>
          <w:jc w:val="center"/>
        </w:trPr>
        <w:tc>
          <w:tcPr>
            <w:tcW w:w="9061" w:type="dxa"/>
            <w:gridSpan w:val="2"/>
          </w:tcPr>
          <w:p w14:paraId="04DD3ABB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Quilometragem inicial: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22.200 km</w:t>
            </w:r>
          </w:p>
        </w:tc>
      </w:tr>
      <w:tr w:rsidR="002965AB" w:rsidRPr="00F664E5" w14:paraId="7F673016" w14:textId="77777777" w:rsidTr="002965AB">
        <w:trPr>
          <w:jc w:val="center"/>
        </w:trPr>
        <w:tc>
          <w:tcPr>
            <w:tcW w:w="9061" w:type="dxa"/>
            <w:gridSpan w:val="2"/>
          </w:tcPr>
          <w:p w14:paraId="6DC02563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Quilometragem final: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23.400 km</w:t>
            </w:r>
          </w:p>
        </w:tc>
      </w:tr>
      <w:tr w:rsidR="002965AB" w:rsidRPr="00F664E5" w14:paraId="60D6A641" w14:textId="77777777" w:rsidTr="002965AB">
        <w:trPr>
          <w:jc w:val="center"/>
        </w:trPr>
        <w:tc>
          <w:tcPr>
            <w:tcW w:w="9061" w:type="dxa"/>
            <w:gridSpan w:val="2"/>
          </w:tcPr>
          <w:p w14:paraId="34ACB634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Quilometragem percorrida: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1.200 km</w:t>
            </w:r>
          </w:p>
        </w:tc>
      </w:tr>
      <w:tr w:rsidR="002965AB" w:rsidRPr="00F664E5" w14:paraId="2C37523F" w14:textId="77777777" w:rsidTr="002965AB">
        <w:trPr>
          <w:jc w:val="center"/>
        </w:trPr>
        <w:tc>
          <w:tcPr>
            <w:tcW w:w="9061" w:type="dxa"/>
            <w:gridSpan w:val="2"/>
          </w:tcPr>
          <w:p w14:paraId="25B502C0" w14:textId="77777777" w:rsidR="002965AB" w:rsidRPr="00F664E5" w:rsidRDefault="002965AB" w:rsidP="005A1DC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65AB" w:rsidRPr="00F664E5" w14:paraId="7E22D625" w14:textId="77777777" w:rsidTr="002965AB">
        <w:trPr>
          <w:jc w:val="center"/>
        </w:trPr>
        <w:tc>
          <w:tcPr>
            <w:tcW w:w="9061" w:type="dxa"/>
            <w:gridSpan w:val="2"/>
            <w:shd w:val="clear" w:color="auto" w:fill="EAF1DD"/>
          </w:tcPr>
          <w:p w14:paraId="615B1433" w14:textId="77777777" w:rsidR="002965AB" w:rsidRPr="00F664E5" w:rsidRDefault="002965AB" w:rsidP="005A1DC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VEÍCULO UTILIZADO</w:t>
            </w:r>
          </w:p>
        </w:tc>
      </w:tr>
      <w:tr w:rsidR="002965AB" w:rsidRPr="00F664E5" w14:paraId="1B5DC1F7" w14:textId="77777777" w:rsidTr="002965AB">
        <w:trPr>
          <w:jc w:val="center"/>
        </w:trPr>
        <w:tc>
          <w:tcPr>
            <w:tcW w:w="9061" w:type="dxa"/>
            <w:gridSpan w:val="2"/>
          </w:tcPr>
          <w:p w14:paraId="197E3FAE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Placas: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ABC-1234</w:t>
            </w:r>
          </w:p>
        </w:tc>
      </w:tr>
      <w:tr w:rsidR="002965AB" w:rsidRPr="00F664E5" w14:paraId="1413BCA4" w14:textId="77777777" w:rsidTr="002965AB">
        <w:trPr>
          <w:jc w:val="center"/>
        </w:trPr>
        <w:tc>
          <w:tcPr>
            <w:tcW w:w="9061" w:type="dxa"/>
            <w:gridSpan w:val="2"/>
          </w:tcPr>
          <w:p w14:paraId="76E6ECB4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Modelo: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Chevrolet Onix</w:t>
            </w:r>
          </w:p>
        </w:tc>
      </w:tr>
      <w:tr w:rsidR="002965AB" w:rsidRPr="00F664E5" w14:paraId="18A51AD0" w14:textId="77777777" w:rsidTr="002965AB">
        <w:trPr>
          <w:jc w:val="center"/>
        </w:trPr>
        <w:tc>
          <w:tcPr>
            <w:tcW w:w="9061" w:type="dxa"/>
            <w:gridSpan w:val="2"/>
          </w:tcPr>
          <w:p w14:paraId="54388DCF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Média de consumo: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10km/l</w:t>
            </w:r>
          </w:p>
        </w:tc>
      </w:tr>
      <w:tr w:rsidR="002965AB" w:rsidRPr="00F664E5" w14:paraId="23D71CAF" w14:textId="77777777" w:rsidTr="002965AB">
        <w:trPr>
          <w:jc w:val="center"/>
        </w:trPr>
        <w:tc>
          <w:tcPr>
            <w:tcW w:w="9061" w:type="dxa"/>
            <w:gridSpan w:val="2"/>
          </w:tcPr>
          <w:p w14:paraId="11026486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Quantidade de litros consumidos: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120 litros</w:t>
            </w:r>
          </w:p>
        </w:tc>
      </w:tr>
      <w:tr w:rsidR="002965AB" w:rsidRPr="00F664E5" w14:paraId="17481584" w14:textId="77777777" w:rsidTr="002965AB">
        <w:trPr>
          <w:jc w:val="center"/>
        </w:trPr>
        <w:tc>
          <w:tcPr>
            <w:tcW w:w="9061" w:type="dxa"/>
            <w:gridSpan w:val="2"/>
          </w:tcPr>
          <w:p w14:paraId="0E741B4D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65AB" w:rsidRPr="00F664E5" w14:paraId="76AC46EF" w14:textId="77777777" w:rsidTr="002965AB">
        <w:trPr>
          <w:jc w:val="center"/>
        </w:trPr>
        <w:tc>
          <w:tcPr>
            <w:tcW w:w="9061" w:type="dxa"/>
            <w:gridSpan w:val="2"/>
            <w:shd w:val="clear" w:color="auto" w:fill="EAF1DD"/>
          </w:tcPr>
          <w:p w14:paraId="436E39CD" w14:textId="77777777" w:rsidR="002965AB" w:rsidRPr="00F664E5" w:rsidRDefault="002965AB" w:rsidP="005A1DC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DADOS DO ABASTECIMENTO</w:t>
            </w:r>
          </w:p>
        </w:tc>
      </w:tr>
      <w:tr w:rsidR="002965AB" w:rsidRPr="00F664E5" w14:paraId="510E894F" w14:textId="77777777" w:rsidTr="002965AB">
        <w:trPr>
          <w:jc w:val="center"/>
        </w:trPr>
        <w:tc>
          <w:tcPr>
            <w:tcW w:w="9061" w:type="dxa"/>
            <w:gridSpan w:val="2"/>
          </w:tcPr>
          <w:p w14:paraId="4A2A3A61" w14:textId="1105B3CC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04/12/20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2</w:t>
            </w:r>
            <w:r w:rsidR="004744B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2965AB" w:rsidRPr="00F664E5" w14:paraId="32CDEC0F" w14:textId="77777777" w:rsidTr="002965AB">
        <w:trPr>
          <w:jc w:val="center"/>
        </w:trPr>
        <w:tc>
          <w:tcPr>
            <w:tcW w:w="9061" w:type="dxa"/>
            <w:gridSpan w:val="2"/>
          </w:tcPr>
          <w:p w14:paraId="35B66F05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Combustível: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Gasolina</w:t>
            </w:r>
          </w:p>
        </w:tc>
      </w:tr>
      <w:tr w:rsidR="002965AB" w:rsidRPr="00F664E5" w14:paraId="286015A8" w14:textId="77777777" w:rsidTr="002965AB">
        <w:trPr>
          <w:jc w:val="center"/>
        </w:trPr>
        <w:tc>
          <w:tcPr>
            <w:tcW w:w="9061" w:type="dxa"/>
            <w:gridSpan w:val="2"/>
          </w:tcPr>
          <w:p w14:paraId="20E5BBBD" w14:textId="09715D5C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Preço unitário do litro: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R$ </w:t>
            </w:r>
            <w:r w:rsidR="004744B8">
              <w:rPr>
                <w:rFonts w:ascii="Arial" w:hAnsi="Arial" w:cs="Arial"/>
                <w:bCs/>
                <w:color w:val="FF0000"/>
                <w:sz w:val="22"/>
                <w:szCs w:val="22"/>
              </w:rPr>
              <w:t>5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,89</w:t>
            </w:r>
          </w:p>
        </w:tc>
      </w:tr>
      <w:tr w:rsidR="002965AB" w:rsidRPr="00F664E5" w14:paraId="68A360E6" w14:textId="77777777" w:rsidTr="002965AB">
        <w:trPr>
          <w:jc w:val="center"/>
        </w:trPr>
        <w:tc>
          <w:tcPr>
            <w:tcW w:w="9061" w:type="dxa"/>
            <w:gridSpan w:val="2"/>
          </w:tcPr>
          <w:p w14:paraId="092B9943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Posto: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Posto Santa Júlia – Epitácio Pessoa</w:t>
            </w:r>
          </w:p>
        </w:tc>
      </w:tr>
      <w:tr w:rsidR="002965AB" w:rsidRPr="00F664E5" w14:paraId="6CD9A36A" w14:textId="77777777" w:rsidTr="002965AB">
        <w:trPr>
          <w:jc w:val="center"/>
        </w:trPr>
        <w:tc>
          <w:tcPr>
            <w:tcW w:w="9061" w:type="dxa"/>
            <w:gridSpan w:val="2"/>
          </w:tcPr>
          <w:p w14:paraId="5EC95548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65AB" w:rsidRPr="00F664E5" w14:paraId="7CBB2BB2" w14:textId="77777777" w:rsidTr="002965AB">
        <w:trPr>
          <w:jc w:val="center"/>
        </w:trPr>
        <w:tc>
          <w:tcPr>
            <w:tcW w:w="9061" w:type="dxa"/>
            <w:gridSpan w:val="2"/>
            <w:shd w:val="clear" w:color="auto" w:fill="EAF1DD"/>
          </w:tcPr>
          <w:p w14:paraId="745F07CD" w14:textId="77777777" w:rsidR="002965AB" w:rsidRPr="00F664E5" w:rsidRDefault="002965AB" w:rsidP="005A1DC2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VALOR DA DESPESA</w:t>
            </w:r>
          </w:p>
        </w:tc>
      </w:tr>
      <w:tr w:rsidR="002965AB" w:rsidRPr="00F664E5" w14:paraId="0CE4EBA5" w14:textId="77777777" w:rsidTr="002965AB">
        <w:trPr>
          <w:jc w:val="center"/>
        </w:trPr>
        <w:tc>
          <w:tcPr>
            <w:tcW w:w="9061" w:type="dxa"/>
            <w:gridSpan w:val="2"/>
          </w:tcPr>
          <w:p w14:paraId="33883EFB" w14:textId="3C0DB2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Despesa total: </w:t>
            </w:r>
            <w:r w:rsidRPr="00F664E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R$ </w:t>
            </w:r>
            <w:r w:rsidR="004744B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706</w:t>
            </w:r>
            <w:bookmarkStart w:id="0" w:name="_GoBack"/>
            <w:bookmarkEnd w:id="0"/>
            <w:r w:rsidRPr="00F664E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,80</w:t>
            </w:r>
          </w:p>
        </w:tc>
      </w:tr>
      <w:tr w:rsidR="002965AB" w:rsidRPr="00F664E5" w14:paraId="7A16ADF3" w14:textId="77777777" w:rsidTr="002965AB">
        <w:trPr>
          <w:jc w:val="center"/>
        </w:trPr>
        <w:tc>
          <w:tcPr>
            <w:tcW w:w="9061" w:type="dxa"/>
            <w:gridSpan w:val="2"/>
          </w:tcPr>
          <w:p w14:paraId="4530BEDB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65AB" w:rsidRPr="00F664E5" w14:paraId="7B111CFC" w14:textId="77777777" w:rsidTr="002965AB">
        <w:trPr>
          <w:jc w:val="center"/>
        </w:trPr>
        <w:tc>
          <w:tcPr>
            <w:tcW w:w="9061" w:type="dxa"/>
            <w:gridSpan w:val="2"/>
          </w:tcPr>
          <w:p w14:paraId="531C2DAD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>Declaro, para todos os fins, que as informações acima prestadas são verdadeiras.</w:t>
            </w:r>
          </w:p>
        </w:tc>
      </w:tr>
      <w:tr w:rsidR="002965AB" w:rsidRPr="00F664E5" w14:paraId="2D147A26" w14:textId="77777777" w:rsidTr="002965AB">
        <w:trPr>
          <w:jc w:val="center"/>
        </w:trPr>
        <w:tc>
          <w:tcPr>
            <w:tcW w:w="9061" w:type="dxa"/>
            <w:gridSpan w:val="2"/>
          </w:tcPr>
          <w:p w14:paraId="5A91F944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65AB" w:rsidRPr="00F664E5" w14:paraId="38FD87E2" w14:textId="77777777" w:rsidTr="002965AB">
        <w:trPr>
          <w:jc w:val="center"/>
        </w:trPr>
        <w:tc>
          <w:tcPr>
            <w:tcW w:w="9061" w:type="dxa"/>
            <w:gridSpan w:val="2"/>
          </w:tcPr>
          <w:p w14:paraId="059ED27C" w14:textId="77777777" w:rsidR="002965AB" w:rsidRPr="00F664E5" w:rsidRDefault="002965AB" w:rsidP="005A1DC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/>
                <w:bCs/>
                <w:sz w:val="22"/>
                <w:szCs w:val="22"/>
              </w:rPr>
              <w:t>Assinatura</w:t>
            </w:r>
          </w:p>
        </w:tc>
      </w:tr>
      <w:tr w:rsidR="002965AB" w:rsidRPr="00F664E5" w14:paraId="690AF199" w14:textId="77777777" w:rsidTr="002965AB">
        <w:trPr>
          <w:jc w:val="center"/>
        </w:trPr>
        <w:tc>
          <w:tcPr>
            <w:tcW w:w="9061" w:type="dxa"/>
            <w:gridSpan w:val="2"/>
          </w:tcPr>
          <w:p w14:paraId="7152C2B7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04C99D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B74B80" w14:textId="77777777" w:rsidR="002965AB" w:rsidRPr="00F664E5" w:rsidRDefault="002965AB" w:rsidP="005A1DC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</w:t>
            </w:r>
          </w:p>
          <w:p w14:paraId="23D84192" w14:textId="739207BB" w:rsidR="002965AB" w:rsidRPr="00F664E5" w:rsidRDefault="002965AB" w:rsidP="005A1DC2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Coordenador do </w:t>
            </w:r>
            <w:r w:rsidR="004744B8">
              <w:rPr>
                <w:rFonts w:ascii="Arial" w:hAnsi="Arial" w:cs="Arial"/>
                <w:bCs/>
                <w:sz w:val="22"/>
                <w:szCs w:val="22"/>
              </w:rPr>
              <w:t>Evento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Extensão</w:t>
            </w:r>
          </w:p>
          <w:p w14:paraId="3A58503C" w14:textId="77777777" w:rsidR="002965AB" w:rsidRPr="00F664E5" w:rsidRDefault="002965AB" w:rsidP="005A1DC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50180D" w14:textId="7E3BCDBE" w:rsidR="00F71C11" w:rsidRPr="00953A43" w:rsidRDefault="00F71C11" w:rsidP="002965AB">
      <w:pPr>
        <w:pStyle w:val="Default"/>
        <w:jc w:val="center"/>
        <w:rPr>
          <w:rFonts w:ascii="Arial" w:hAnsi="Arial" w:cs="Arial"/>
        </w:rPr>
      </w:pPr>
    </w:p>
    <w:sectPr w:rsidR="00F71C11" w:rsidRPr="00953A43" w:rsidSect="004D5343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D163" w14:textId="77777777" w:rsidR="002B59F9" w:rsidRDefault="002B59F9" w:rsidP="0045409A">
      <w:r>
        <w:separator/>
      </w:r>
    </w:p>
  </w:endnote>
  <w:endnote w:type="continuationSeparator" w:id="0">
    <w:p w14:paraId="6DDD521A" w14:textId="77777777" w:rsidR="002B59F9" w:rsidRDefault="002B59F9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E09B" w14:textId="77777777" w:rsidR="002B59F9" w:rsidRDefault="002B59F9" w:rsidP="0045409A">
      <w:r>
        <w:separator/>
      </w:r>
    </w:p>
  </w:footnote>
  <w:footnote w:type="continuationSeparator" w:id="0">
    <w:p w14:paraId="5DD08460" w14:textId="77777777" w:rsidR="002B59F9" w:rsidRDefault="002B59F9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2801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46196"/>
    <w:rsid w:val="00254D75"/>
    <w:rsid w:val="002641BF"/>
    <w:rsid w:val="00266C0F"/>
    <w:rsid w:val="00286465"/>
    <w:rsid w:val="002917F8"/>
    <w:rsid w:val="00293CE1"/>
    <w:rsid w:val="002965AB"/>
    <w:rsid w:val="002A24E6"/>
    <w:rsid w:val="002A2B97"/>
    <w:rsid w:val="002A4EDF"/>
    <w:rsid w:val="002B035F"/>
    <w:rsid w:val="002B570F"/>
    <w:rsid w:val="002B59F9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07508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62611"/>
    <w:rsid w:val="003715E8"/>
    <w:rsid w:val="003758E3"/>
    <w:rsid w:val="003808F5"/>
    <w:rsid w:val="00383E69"/>
    <w:rsid w:val="0038543C"/>
    <w:rsid w:val="003A0364"/>
    <w:rsid w:val="003A6A2A"/>
    <w:rsid w:val="003A7879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44B8"/>
    <w:rsid w:val="0047735E"/>
    <w:rsid w:val="00480B6C"/>
    <w:rsid w:val="00485D96"/>
    <w:rsid w:val="00487CB5"/>
    <w:rsid w:val="0049165D"/>
    <w:rsid w:val="0049637B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148F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0525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93E4B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493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27939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53E2C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1C11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RVARELA</cp:lastModifiedBy>
  <cp:revision>393</cp:revision>
  <dcterms:created xsi:type="dcterms:W3CDTF">2020-01-10T15:20:00Z</dcterms:created>
  <dcterms:modified xsi:type="dcterms:W3CDTF">2021-04-15T05:11:00Z</dcterms:modified>
</cp:coreProperties>
</file>