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5DC9A5B2" w:rsidR="00F13D6F" w:rsidRPr="004934ED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34ED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I</w:t>
      </w:r>
      <w:r w:rsidRPr="004934ED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4934ED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7B519189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4934ED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__-_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SIAPE ____________, lotado no </w:t>
      </w:r>
      <w:r w:rsidRPr="004934ED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 Interno regulamentado pelo Edital PROEXC nº </w:t>
      </w:r>
      <w:r w:rsidRPr="004934ED">
        <w:rPr>
          <w:rFonts w:asciiTheme="minorHAnsi" w:hAnsiTheme="minorHAnsi" w:cstheme="minorHAnsi"/>
          <w:bCs/>
          <w:sz w:val="20"/>
          <w:szCs w:val="20"/>
          <w:highlight w:val="yellow"/>
        </w:rPr>
        <w:t>02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/2022, de </w:t>
      </w:r>
      <w:r w:rsidRPr="004934ED">
        <w:rPr>
          <w:rFonts w:asciiTheme="minorHAnsi" w:hAnsiTheme="minorHAnsi" w:cstheme="minorHAnsi"/>
          <w:bCs/>
          <w:sz w:val="20"/>
          <w:szCs w:val="20"/>
          <w:highlight w:val="yellow"/>
        </w:rPr>
        <w:t>19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janeiro de 2022, declaro ter disponibilidade de horários para participar das atividades do Qualifica Mais Progredir, no âmbito do IFPB</w:t>
      </w:r>
      <w:r w:rsidR="008414BF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4934ED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>eclaro</w:t>
      </w:r>
      <w:r w:rsidRPr="004934ED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278D50C9" w:rsidR="009760DC" w:rsidRPr="004934ED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4934ED">
        <w:rPr>
          <w:rFonts w:asciiTheme="minorHAnsi" w:hAnsiTheme="minorHAnsi" w:cstheme="minorHAnsi"/>
          <w:bCs/>
          <w:sz w:val="20"/>
          <w:szCs w:val="20"/>
        </w:rPr>
        <w:t xml:space="preserve">firmado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acima resultará em minha exclusão do Qualifica Mais Progredir e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inabilitação dos próximos processos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seletivos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dessa linha de fomento. </w:t>
      </w:r>
    </w:p>
    <w:p w14:paraId="476B131C" w14:textId="0906647B" w:rsidR="009760DC" w:rsidRPr="004934ED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5678C666" w:rsidR="00F13D6F" w:rsidRPr="004934ED" w:rsidRDefault="00F13D6F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 xml:space="preserve">Local/PB, </w:t>
      </w:r>
      <w:proofErr w:type="spellStart"/>
      <w:r w:rsidRPr="004934ED">
        <w:rPr>
          <w:rFonts w:asciiTheme="minorHAnsi" w:hAnsiTheme="minorHAnsi" w:cstheme="minorHAnsi"/>
          <w:bCs/>
          <w:sz w:val="20"/>
          <w:szCs w:val="20"/>
        </w:rPr>
        <w:t>xxx</w:t>
      </w:r>
      <w:proofErr w:type="spellEnd"/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</w:t>
      </w:r>
      <w:proofErr w:type="spellStart"/>
      <w:r w:rsidRPr="004934ED">
        <w:rPr>
          <w:rFonts w:asciiTheme="minorHAnsi" w:hAnsiTheme="minorHAnsi" w:cstheme="minorHAnsi"/>
          <w:bCs/>
          <w:sz w:val="20"/>
          <w:szCs w:val="20"/>
        </w:rPr>
        <w:t>xxxxxx</w:t>
      </w:r>
      <w:proofErr w:type="spellEnd"/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2022.</w:t>
      </w:r>
    </w:p>
    <w:p w14:paraId="716D74C0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F6BB" w14:textId="77777777" w:rsidR="00AF4271" w:rsidRDefault="00AF4271">
      <w:r>
        <w:separator/>
      </w:r>
    </w:p>
  </w:endnote>
  <w:endnote w:type="continuationSeparator" w:id="0">
    <w:p w14:paraId="2B422F57" w14:textId="77777777" w:rsidR="00AF4271" w:rsidRDefault="00AF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8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D9EB" w14:textId="77777777" w:rsidR="00AF4271" w:rsidRDefault="00AF4271">
      <w:r>
        <w:separator/>
      </w:r>
    </w:p>
  </w:footnote>
  <w:footnote w:type="continuationSeparator" w:id="0">
    <w:p w14:paraId="51B8829D" w14:textId="77777777" w:rsidR="00AF4271" w:rsidRDefault="00AF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RVARELA</cp:lastModifiedBy>
  <cp:revision>136</cp:revision>
  <dcterms:created xsi:type="dcterms:W3CDTF">2021-03-30T04:36:00Z</dcterms:created>
  <dcterms:modified xsi:type="dcterms:W3CDTF">2022-01-19T05:03:00Z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