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33548" cy="52592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548" cy="5259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  <w:rtl w:val="0"/>
        </w:rPr>
        <w:t xml:space="preserve">MINISTÉRIO DA EDUCAÇÃO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95214843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  <w:rtl w:val="0"/>
        </w:rPr>
        <w:t xml:space="preserve">SECRETARIA DE EDUCAÇÃO PROFISSIONAL E TECNOLÓGICA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959472656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  <w:rtl w:val="0"/>
        </w:rPr>
        <w:t xml:space="preserve">INSTITUTO FEDERAL DE EDUCAÇÃO, CIÊNCIA E TECNOLOGIA DA PARAÍBA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9606933593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  <w:rtl w:val="0"/>
        </w:rPr>
        <w:t xml:space="preserve">REITORIA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6.292724609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4019355773926"/>
          <w:szCs w:val="14.4040193557739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4019355773926"/>
          <w:szCs w:val="14.404019355773926"/>
          <w:u w:val="none"/>
          <w:shd w:fill="auto" w:val="clear"/>
          <w:vertAlign w:val="baseline"/>
          <w:rtl w:val="0"/>
        </w:rPr>
        <w:t xml:space="preserve">PROGRAMA DE AÇÃO CULTURAL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95263671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sz w:val="19.205360412597656"/>
          <w:szCs w:val="19.205360412597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  <w:rtl w:val="0"/>
        </w:rPr>
        <w:t xml:space="preserve">I PRÊMIO IFPB DE AUDIOVISUAL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4.119873046875" w:line="266.574010848999" w:lineRule="auto"/>
        <w:ind w:left="411.71112060546875" w:right="411.593017578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18.00501823425293"/>
          <w:szCs w:val="18.0050182342529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19.205360412597656"/>
          <w:szCs w:val="19.20536041259765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ANEXO IV - AUTODECLARAÇÃO DE AUTENTICIDADE E VERACIDADE DAS INFORMAÇÕES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APRESENTADAS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6.12548828125" w:line="266.5591049194336" w:lineRule="auto"/>
        <w:ind w:left="0" w:right="0" w:firstLine="19.8056030273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Eu, _______________________________________________________________ (nome do requerente), portador do CPF nº _______________________________________________ e RG nº ________________________, declaro que as informações prestadas para o Edital do I Prêmio IFPB de Audiovisual são autênticas. Declaro também que todas as informações das obras audiovisuais submetidas neste certame foram finalizadas a partir de janeiro de 2019.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6.1370849609375" w:line="266.5543556213379" w:lineRule="auto"/>
        <w:ind w:left="8.282318115234375" w:right="5.465087890625" w:firstLine="11.34323120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Declaro saber que estou sujeito(a) às penalidades previstas nos artigos 171 e 299 do Código Penal, em caso de declaração falsa ou diferente de fato ou situação real ocorrida, além de estar obrigado(a) a devolver valores recebidos indevidamente, quando for o caso.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6.0662841796875" w:line="240" w:lineRule="auto"/>
        <w:ind w:left="0" w:right="0.1843261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7fb8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&lt;cidade&gt;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7fb8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&lt;dia&gt;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7fb8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&lt;mês&gt;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de 202_.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8.0914306640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4019355773926"/>
          <w:szCs w:val="14.4040193557739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4019355773926"/>
          <w:szCs w:val="14.404019355773926"/>
          <w:u w:val="none"/>
          <w:shd w:fill="auto" w:val="clear"/>
          <w:vertAlign w:val="baseline"/>
          <w:rtl w:val="0"/>
        </w:rPr>
        <w:t xml:space="preserve">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7fb8"/>
          <w:sz w:val="14.404019355773926"/>
          <w:szCs w:val="14.404019355773926"/>
          <w:u w:val="none"/>
          <w:shd w:fill="auto" w:val="clear"/>
          <w:vertAlign w:val="baseline"/>
          <w:rtl w:val="0"/>
        </w:rPr>
        <w:t xml:space="preserve">&lt;assinatura com reconhecimento de firma em cartório (quando maior de 18 anos)&gt;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4019355773926"/>
          <w:szCs w:val="14.404019355773926"/>
          <w:u w:val="none"/>
          <w:shd w:fill="auto" w:val="clear"/>
          <w:vertAlign w:val="baseline"/>
          <w:rtl w:val="0"/>
        </w:rPr>
        <w:t xml:space="preserve">_______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9603271484375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297fb8"/>
          <w:sz w:val="15.604360580444336"/>
          <w:szCs w:val="15.604360580444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7fb8"/>
          <w:sz w:val="15.604360580444336"/>
          <w:szCs w:val="15.604360580444336"/>
          <w:u w:val="none"/>
          <w:shd w:fill="auto" w:val="clear"/>
          <w:vertAlign w:val="baseline"/>
          <w:rtl w:val="0"/>
        </w:rPr>
        <w:t xml:space="preserve">&lt;nome do autor&gt;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99658203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e74c3c"/>
          <w:sz w:val="14.404019355773926"/>
          <w:szCs w:val="14.4040193557739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7fb8"/>
          <w:sz w:val="15.604360580444336"/>
          <w:szCs w:val="15.6043605804443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4c3c"/>
          <w:sz w:val="14.404019355773926"/>
          <w:szCs w:val="14.404019355773926"/>
          <w:u w:val="none"/>
          <w:shd w:fill="auto" w:val="clear"/>
          <w:vertAlign w:val="baseline"/>
          <w:rtl w:val="0"/>
        </w:rPr>
        <w:t xml:space="preserve">________________&lt;assinatura com reconhecimento de firma em cartório&gt;__________________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958984375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e74c3c"/>
          <w:sz w:val="15.604360580444336"/>
          <w:szCs w:val="15.604360580444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74c3c"/>
          <w:sz w:val="15.604360580444336"/>
          <w:szCs w:val="15.604360580444336"/>
          <w:u w:val="none"/>
          <w:shd w:fill="auto" w:val="clear"/>
          <w:vertAlign w:val="baseline"/>
          <w:rtl w:val="0"/>
        </w:rPr>
        <w:t xml:space="preserve">&lt;nome do responsável legal (quando o autor for menor de 18 anos)&gt;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2.1878051757812" w:line="240" w:lineRule="auto"/>
        <w:ind w:left="0" w:right="0" w:firstLine="0"/>
        <w:jc w:val="center"/>
        <w:rPr>
          <w:sz w:val="13.203680038452148"/>
          <w:szCs w:val="13.2036800384521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2.1878051757812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  <w:rtl w:val="0"/>
        </w:rPr>
        <w:t xml:space="preserve">Av. João da Mata, 256, Jaguaribe, JOAO PESSOA / PB, CEP 58015-020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951232910156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  <w:rtl w:val="0"/>
        </w:rPr>
        <w:t xml:space="preserve">http://ifpb.edu.br - (83) 3612-9706</w:t>
      </w:r>
    </w:p>
    <w:sectPr>
      <w:pgSz w:h="16840" w:w="11920" w:orient="portrait"/>
      <w:pgMar w:bottom="3402.4066162109375" w:top="966.1083984375" w:left="1478.6569213867188" w:right="1501.65527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