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D6EF7" w14:textId="77777777" w:rsidR="00FC177C" w:rsidRPr="00FC177C" w:rsidRDefault="00FC177C" w:rsidP="00FC177C">
      <w:pPr>
        <w:widowControl w:val="0"/>
        <w:autoSpaceDE w:val="0"/>
        <w:autoSpaceDN w:val="0"/>
        <w:spacing w:after="0" w:line="240" w:lineRule="auto"/>
        <w:ind w:left="4066"/>
        <w:rPr>
          <w:rFonts w:ascii="Arial MT" w:eastAsia="Arial MT" w:hAnsi="Arial MT" w:cs="Arial MT"/>
          <w:kern w:val="0"/>
          <w:sz w:val="20"/>
          <w:lang w:val="pt-PT"/>
          <w14:ligatures w14:val="none"/>
        </w:rPr>
      </w:pPr>
      <w:r w:rsidRPr="00FC177C">
        <w:rPr>
          <w:rFonts w:ascii="Arial MT" w:eastAsia="Arial MT" w:hAnsi="Arial MT" w:cs="Arial MT"/>
          <w:noProof/>
          <w:kern w:val="0"/>
          <w:sz w:val="20"/>
          <w:lang w:val="pt-PT"/>
          <w14:ligatures w14:val="none"/>
        </w:rPr>
        <w:drawing>
          <wp:inline distT="0" distB="0" distL="0" distR="0" wp14:anchorId="74D11579" wp14:editId="1431B0A8">
            <wp:extent cx="886463" cy="1064895"/>
            <wp:effectExtent l="0" t="0" r="0" b="0"/>
            <wp:docPr id="681355553" name="image1.png" descr="if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63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6D91D" w14:textId="77777777" w:rsidR="00FC177C" w:rsidRPr="00FC177C" w:rsidRDefault="00FC177C" w:rsidP="00FC177C">
      <w:pPr>
        <w:widowControl w:val="0"/>
        <w:autoSpaceDE w:val="0"/>
        <w:autoSpaceDN w:val="0"/>
        <w:spacing w:before="141" w:after="0" w:line="240" w:lineRule="auto"/>
        <w:ind w:left="3269"/>
        <w:outlineLvl w:val="0"/>
        <w:rPr>
          <w:rFonts w:ascii="Arial" w:eastAsia="Arial" w:hAnsi="Arial" w:cs="Arial"/>
          <w:b/>
          <w:bCs/>
          <w:kern w:val="0"/>
          <w:lang w:val="pt-PT"/>
          <w14:ligatures w14:val="none"/>
        </w:rPr>
      </w:pPr>
      <w:r w:rsidRPr="00FC177C">
        <w:rPr>
          <w:rFonts w:ascii="Arial" w:eastAsia="Arial" w:hAnsi="Arial" w:cs="Arial"/>
          <w:b/>
          <w:bCs/>
          <w:kern w:val="0"/>
          <w:lang w:val="pt-PT"/>
          <w14:ligatures w14:val="none"/>
        </w:rPr>
        <w:t>MINISTÉRIO</w:t>
      </w:r>
      <w:r w:rsidRPr="00FC177C">
        <w:rPr>
          <w:rFonts w:ascii="Arial" w:eastAsia="Arial" w:hAnsi="Arial" w:cs="Arial"/>
          <w:b/>
          <w:bCs/>
          <w:spacing w:val="-4"/>
          <w:kern w:val="0"/>
          <w:lang w:val="pt-PT"/>
          <w14:ligatures w14:val="none"/>
        </w:rPr>
        <w:t xml:space="preserve"> </w:t>
      </w:r>
      <w:r w:rsidRPr="00FC177C">
        <w:rPr>
          <w:rFonts w:ascii="Arial" w:eastAsia="Arial" w:hAnsi="Arial" w:cs="Arial"/>
          <w:b/>
          <w:bCs/>
          <w:kern w:val="0"/>
          <w:lang w:val="pt-PT"/>
          <w14:ligatures w14:val="none"/>
        </w:rPr>
        <w:t>DA</w:t>
      </w:r>
      <w:r w:rsidRPr="00FC177C">
        <w:rPr>
          <w:rFonts w:ascii="Arial" w:eastAsia="Arial" w:hAnsi="Arial" w:cs="Arial"/>
          <w:b/>
          <w:bCs/>
          <w:spacing w:val="-4"/>
          <w:kern w:val="0"/>
          <w:lang w:val="pt-PT"/>
          <w14:ligatures w14:val="none"/>
        </w:rPr>
        <w:t xml:space="preserve"> </w:t>
      </w:r>
      <w:r w:rsidRPr="00FC177C">
        <w:rPr>
          <w:rFonts w:ascii="Arial" w:eastAsia="Arial" w:hAnsi="Arial" w:cs="Arial"/>
          <w:b/>
          <w:bCs/>
          <w:kern w:val="0"/>
          <w:lang w:val="pt-PT"/>
          <w14:ligatures w14:val="none"/>
        </w:rPr>
        <w:t>EDUCAÇÃO</w:t>
      </w:r>
    </w:p>
    <w:p w14:paraId="59F41024" w14:textId="77777777" w:rsidR="00FC177C" w:rsidRPr="00FC177C" w:rsidRDefault="00FC177C" w:rsidP="00FC177C">
      <w:pPr>
        <w:widowControl w:val="0"/>
        <w:autoSpaceDE w:val="0"/>
        <w:autoSpaceDN w:val="0"/>
        <w:spacing w:before="127" w:after="0" w:line="360" w:lineRule="auto"/>
        <w:ind w:left="712" w:right="589" w:firstLine="716"/>
        <w:rPr>
          <w:rFonts w:ascii="Arial" w:eastAsia="Arial MT" w:hAnsi="Arial" w:cs="Arial MT"/>
          <w:b/>
          <w:kern w:val="0"/>
          <w:lang w:val="pt-PT"/>
          <w14:ligatures w14:val="none"/>
        </w:rPr>
      </w:pPr>
      <w:r w:rsidRPr="00FC177C">
        <w:rPr>
          <w:rFonts w:ascii="Arial" w:eastAsia="Arial MT" w:hAnsi="Arial" w:cs="Arial MT"/>
          <w:b/>
          <w:kern w:val="0"/>
          <w:lang w:val="pt-PT"/>
          <w14:ligatures w14:val="none"/>
        </w:rPr>
        <w:t>SECRETARIA DE EDUCAÇÃO PROFISSIONAL E TECNOLÓGICA</w:t>
      </w:r>
      <w:r w:rsidRPr="00FC177C">
        <w:rPr>
          <w:rFonts w:ascii="Arial" w:eastAsia="Arial MT" w:hAnsi="Arial" w:cs="Arial MT"/>
          <w:b/>
          <w:spacing w:val="1"/>
          <w:kern w:val="0"/>
          <w:lang w:val="pt-PT"/>
          <w14:ligatures w14:val="none"/>
        </w:rPr>
        <w:t xml:space="preserve"> </w:t>
      </w:r>
      <w:r w:rsidRPr="00FC177C">
        <w:rPr>
          <w:rFonts w:ascii="Arial" w:eastAsia="Arial MT" w:hAnsi="Arial" w:cs="Arial MT"/>
          <w:b/>
          <w:kern w:val="0"/>
          <w:lang w:val="pt-PT"/>
          <w14:ligatures w14:val="none"/>
        </w:rPr>
        <w:t>INSTITUTO</w:t>
      </w:r>
      <w:r w:rsidRPr="00FC177C">
        <w:rPr>
          <w:rFonts w:ascii="Arial" w:eastAsia="Arial MT" w:hAnsi="Arial" w:cs="Arial MT"/>
          <w:b/>
          <w:spacing w:val="-5"/>
          <w:kern w:val="0"/>
          <w:lang w:val="pt-PT"/>
          <w14:ligatures w14:val="none"/>
        </w:rPr>
        <w:t xml:space="preserve"> </w:t>
      </w:r>
      <w:r w:rsidRPr="00FC177C">
        <w:rPr>
          <w:rFonts w:ascii="Arial" w:eastAsia="Arial MT" w:hAnsi="Arial" w:cs="Arial MT"/>
          <w:b/>
          <w:kern w:val="0"/>
          <w:lang w:val="pt-PT"/>
          <w14:ligatures w14:val="none"/>
        </w:rPr>
        <w:t>FEDERAL</w:t>
      </w:r>
      <w:r w:rsidRPr="00FC177C">
        <w:rPr>
          <w:rFonts w:ascii="Arial" w:eastAsia="Arial MT" w:hAnsi="Arial" w:cs="Arial MT"/>
          <w:b/>
          <w:spacing w:val="-3"/>
          <w:kern w:val="0"/>
          <w:lang w:val="pt-PT"/>
          <w14:ligatures w14:val="none"/>
        </w:rPr>
        <w:t xml:space="preserve"> </w:t>
      </w:r>
      <w:r w:rsidRPr="00FC177C">
        <w:rPr>
          <w:rFonts w:ascii="Arial" w:eastAsia="Arial MT" w:hAnsi="Arial" w:cs="Arial MT"/>
          <w:b/>
          <w:kern w:val="0"/>
          <w:lang w:val="pt-PT"/>
          <w14:ligatures w14:val="none"/>
        </w:rPr>
        <w:t>DE</w:t>
      </w:r>
      <w:r w:rsidRPr="00FC177C">
        <w:rPr>
          <w:rFonts w:ascii="Arial" w:eastAsia="Arial MT" w:hAnsi="Arial" w:cs="Arial MT"/>
          <w:b/>
          <w:spacing w:val="-3"/>
          <w:kern w:val="0"/>
          <w:lang w:val="pt-PT"/>
          <w14:ligatures w14:val="none"/>
        </w:rPr>
        <w:t xml:space="preserve"> </w:t>
      </w:r>
      <w:r w:rsidRPr="00FC177C">
        <w:rPr>
          <w:rFonts w:ascii="Arial" w:eastAsia="Arial MT" w:hAnsi="Arial" w:cs="Arial MT"/>
          <w:b/>
          <w:kern w:val="0"/>
          <w:lang w:val="pt-PT"/>
          <w14:ligatures w14:val="none"/>
        </w:rPr>
        <w:t>EDUCAÇÃO,</w:t>
      </w:r>
      <w:r w:rsidRPr="00FC177C">
        <w:rPr>
          <w:rFonts w:ascii="Arial" w:eastAsia="Arial MT" w:hAnsi="Arial" w:cs="Arial MT"/>
          <w:b/>
          <w:spacing w:val="-6"/>
          <w:kern w:val="0"/>
          <w:lang w:val="pt-PT"/>
          <w14:ligatures w14:val="none"/>
        </w:rPr>
        <w:t xml:space="preserve"> </w:t>
      </w:r>
      <w:r w:rsidRPr="00FC177C">
        <w:rPr>
          <w:rFonts w:ascii="Arial" w:eastAsia="Arial MT" w:hAnsi="Arial" w:cs="Arial MT"/>
          <w:b/>
          <w:kern w:val="0"/>
          <w:lang w:val="pt-PT"/>
          <w14:ligatures w14:val="none"/>
        </w:rPr>
        <w:t>CIÊNCIA</w:t>
      </w:r>
      <w:r w:rsidRPr="00FC177C">
        <w:rPr>
          <w:rFonts w:ascii="Arial" w:eastAsia="Arial MT" w:hAnsi="Arial" w:cs="Arial MT"/>
          <w:b/>
          <w:spacing w:val="-4"/>
          <w:kern w:val="0"/>
          <w:lang w:val="pt-PT"/>
          <w14:ligatures w14:val="none"/>
        </w:rPr>
        <w:t xml:space="preserve"> </w:t>
      </w:r>
      <w:r w:rsidRPr="00FC177C">
        <w:rPr>
          <w:rFonts w:ascii="Arial" w:eastAsia="Arial MT" w:hAnsi="Arial" w:cs="Arial MT"/>
          <w:b/>
          <w:kern w:val="0"/>
          <w:lang w:val="pt-PT"/>
          <w14:ligatures w14:val="none"/>
        </w:rPr>
        <w:t>E</w:t>
      </w:r>
      <w:r w:rsidRPr="00FC177C">
        <w:rPr>
          <w:rFonts w:ascii="Arial" w:eastAsia="Arial MT" w:hAnsi="Arial" w:cs="Arial MT"/>
          <w:b/>
          <w:spacing w:val="-3"/>
          <w:kern w:val="0"/>
          <w:lang w:val="pt-PT"/>
          <w14:ligatures w14:val="none"/>
        </w:rPr>
        <w:t xml:space="preserve"> </w:t>
      </w:r>
      <w:r w:rsidRPr="00FC177C">
        <w:rPr>
          <w:rFonts w:ascii="Arial" w:eastAsia="Arial MT" w:hAnsi="Arial" w:cs="Arial MT"/>
          <w:b/>
          <w:kern w:val="0"/>
          <w:lang w:val="pt-PT"/>
          <w14:ligatures w14:val="none"/>
        </w:rPr>
        <w:t>TECNOLOGIA</w:t>
      </w:r>
      <w:r w:rsidRPr="00FC177C">
        <w:rPr>
          <w:rFonts w:ascii="Arial" w:eastAsia="Arial MT" w:hAnsi="Arial" w:cs="Arial MT"/>
          <w:b/>
          <w:spacing w:val="-4"/>
          <w:kern w:val="0"/>
          <w:lang w:val="pt-PT"/>
          <w14:ligatures w14:val="none"/>
        </w:rPr>
        <w:t xml:space="preserve"> </w:t>
      </w:r>
      <w:r w:rsidRPr="00FC177C">
        <w:rPr>
          <w:rFonts w:ascii="Arial" w:eastAsia="Arial MT" w:hAnsi="Arial" w:cs="Arial MT"/>
          <w:b/>
          <w:kern w:val="0"/>
          <w:lang w:val="pt-PT"/>
          <w14:ligatures w14:val="none"/>
        </w:rPr>
        <w:t>DA</w:t>
      </w:r>
      <w:r w:rsidRPr="00FC177C">
        <w:rPr>
          <w:rFonts w:ascii="Arial" w:eastAsia="Arial MT" w:hAnsi="Arial" w:cs="Arial MT"/>
          <w:b/>
          <w:spacing w:val="-4"/>
          <w:kern w:val="0"/>
          <w:lang w:val="pt-PT"/>
          <w14:ligatures w14:val="none"/>
        </w:rPr>
        <w:t xml:space="preserve"> </w:t>
      </w:r>
      <w:r w:rsidRPr="00FC177C">
        <w:rPr>
          <w:rFonts w:ascii="Arial" w:eastAsia="Arial MT" w:hAnsi="Arial" w:cs="Arial MT"/>
          <w:b/>
          <w:kern w:val="0"/>
          <w:lang w:val="pt-PT"/>
          <w14:ligatures w14:val="none"/>
        </w:rPr>
        <w:t>PARAÍBA</w:t>
      </w:r>
    </w:p>
    <w:p w14:paraId="031C106B" w14:textId="77777777" w:rsidR="00FC177C" w:rsidRPr="00FC177C" w:rsidRDefault="00FC177C" w:rsidP="00FC177C">
      <w:pPr>
        <w:widowControl w:val="0"/>
        <w:autoSpaceDE w:val="0"/>
        <w:autoSpaceDN w:val="0"/>
        <w:spacing w:before="2" w:after="0" w:line="240" w:lineRule="auto"/>
        <w:rPr>
          <w:rFonts w:ascii="Arial" w:eastAsia="Arial MT" w:hAnsi="Arial MT" w:cs="Arial MT"/>
          <w:b/>
          <w:kern w:val="0"/>
          <w:sz w:val="33"/>
          <w:lang w:val="pt-PT"/>
          <w14:ligatures w14:val="none"/>
        </w:rPr>
      </w:pPr>
    </w:p>
    <w:p w14:paraId="66AE9C74" w14:textId="77777777" w:rsidR="00FC177C" w:rsidRPr="00FC177C" w:rsidRDefault="00FC177C" w:rsidP="00FC177C">
      <w:pPr>
        <w:widowControl w:val="0"/>
        <w:autoSpaceDE w:val="0"/>
        <w:autoSpaceDN w:val="0"/>
        <w:spacing w:before="93" w:after="0" w:line="360" w:lineRule="auto"/>
        <w:ind w:left="2005" w:right="589" w:firstLine="292"/>
        <w:outlineLvl w:val="0"/>
        <w:rPr>
          <w:rFonts w:ascii="Arial" w:eastAsia="Arial" w:hAnsi="Arial" w:cs="Arial"/>
          <w:b/>
          <w:bCs/>
          <w:kern w:val="0"/>
          <w:lang w:val="pt-PT"/>
          <w14:ligatures w14:val="none"/>
        </w:rPr>
      </w:pPr>
      <w:r w:rsidRPr="00FC177C">
        <w:rPr>
          <w:rFonts w:ascii="Arial" w:eastAsia="Arial" w:hAnsi="Arial" w:cs="Arial"/>
          <w:b/>
          <w:bCs/>
          <w:kern w:val="0"/>
          <w:lang w:val="pt-PT"/>
          <w14:ligatures w14:val="none"/>
        </w:rPr>
        <w:t>TERMO DE COMPROMISSO E CONHECIMENTO</w:t>
      </w:r>
      <w:r w:rsidRPr="00FC177C">
        <w:rPr>
          <w:rFonts w:ascii="Arial" w:eastAsia="Arial" w:hAnsi="Arial" w:cs="Arial"/>
          <w:b/>
          <w:bCs/>
          <w:spacing w:val="1"/>
          <w:kern w:val="0"/>
          <w:lang w:val="pt-PT"/>
          <w14:ligatures w14:val="none"/>
        </w:rPr>
        <w:t xml:space="preserve"> </w:t>
      </w:r>
      <w:r w:rsidRPr="00FC177C">
        <w:rPr>
          <w:rFonts w:ascii="Arial" w:eastAsia="Arial" w:hAnsi="Arial" w:cs="Arial"/>
          <w:b/>
          <w:bCs/>
          <w:kern w:val="0"/>
          <w:lang w:val="pt-PT"/>
          <w14:ligatures w14:val="none"/>
        </w:rPr>
        <w:t>PARTICIPAÇÃO</w:t>
      </w:r>
      <w:r w:rsidRPr="00FC177C">
        <w:rPr>
          <w:rFonts w:ascii="Arial" w:eastAsia="Arial" w:hAnsi="Arial" w:cs="Arial"/>
          <w:b/>
          <w:bCs/>
          <w:spacing w:val="-5"/>
          <w:kern w:val="0"/>
          <w:lang w:val="pt-PT"/>
          <w14:ligatures w14:val="none"/>
        </w:rPr>
        <w:t xml:space="preserve"> </w:t>
      </w:r>
      <w:r w:rsidRPr="00FC177C">
        <w:rPr>
          <w:rFonts w:ascii="Arial" w:eastAsia="Arial" w:hAnsi="Arial" w:cs="Arial"/>
          <w:b/>
          <w:bCs/>
          <w:kern w:val="0"/>
          <w:lang w:val="pt-PT"/>
          <w14:ligatures w14:val="none"/>
        </w:rPr>
        <w:t>EM</w:t>
      </w:r>
      <w:r w:rsidRPr="00FC177C">
        <w:rPr>
          <w:rFonts w:ascii="Arial" w:eastAsia="Arial" w:hAnsi="Arial" w:cs="Arial"/>
          <w:b/>
          <w:bCs/>
          <w:spacing w:val="-4"/>
          <w:kern w:val="0"/>
          <w:lang w:val="pt-PT"/>
          <w14:ligatures w14:val="none"/>
        </w:rPr>
        <w:t xml:space="preserve"> </w:t>
      </w:r>
      <w:r w:rsidRPr="00FC177C">
        <w:rPr>
          <w:rFonts w:ascii="Arial" w:eastAsia="Arial" w:hAnsi="Arial" w:cs="Arial"/>
          <w:b/>
          <w:bCs/>
          <w:kern w:val="0"/>
          <w:lang w:val="pt-PT"/>
          <w14:ligatures w14:val="none"/>
        </w:rPr>
        <w:t>EVENTO</w:t>
      </w:r>
      <w:r w:rsidRPr="00FC177C">
        <w:rPr>
          <w:rFonts w:ascii="Arial" w:eastAsia="Arial" w:hAnsi="Arial" w:cs="Arial"/>
          <w:b/>
          <w:bCs/>
          <w:spacing w:val="-4"/>
          <w:kern w:val="0"/>
          <w:lang w:val="pt-PT"/>
          <w14:ligatures w14:val="none"/>
        </w:rPr>
        <w:t xml:space="preserve"> </w:t>
      </w:r>
      <w:r w:rsidRPr="00FC177C">
        <w:rPr>
          <w:rFonts w:ascii="Arial" w:eastAsia="Arial" w:hAnsi="Arial" w:cs="Arial"/>
          <w:b/>
          <w:bCs/>
          <w:kern w:val="0"/>
          <w:lang w:val="pt-PT"/>
          <w14:ligatures w14:val="none"/>
        </w:rPr>
        <w:t>DE</w:t>
      </w:r>
      <w:r w:rsidRPr="00FC177C">
        <w:rPr>
          <w:rFonts w:ascii="Arial" w:eastAsia="Arial" w:hAnsi="Arial" w:cs="Arial"/>
          <w:b/>
          <w:bCs/>
          <w:spacing w:val="-3"/>
          <w:kern w:val="0"/>
          <w:lang w:val="pt-PT"/>
          <w14:ligatures w14:val="none"/>
        </w:rPr>
        <w:t xml:space="preserve"> </w:t>
      </w:r>
      <w:r w:rsidRPr="00FC177C">
        <w:rPr>
          <w:rFonts w:ascii="Arial" w:eastAsia="Arial" w:hAnsi="Arial" w:cs="Arial"/>
          <w:b/>
          <w:bCs/>
          <w:kern w:val="0"/>
          <w:lang w:val="pt-PT"/>
          <w14:ligatures w14:val="none"/>
        </w:rPr>
        <w:t>CURTA</w:t>
      </w:r>
      <w:r w:rsidRPr="00FC177C">
        <w:rPr>
          <w:rFonts w:ascii="Arial" w:eastAsia="Arial" w:hAnsi="Arial" w:cs="Arial"/>
          <w:b/>
          <w:bCs/>
          <w:spacing w:val="-5"/>
          <w:kern w:val="0"/>
          <w:lang w:val="pt-PT"/>
          <w14:ligatures w14:val="none"/>
        </w:rPr>
        <w:t xml:space="preserve"> </w:t>
      </w:r>
      <w:r w:rsidRPr="00FC177C">
        <w:rPr>
          <w:rFonts w:ascii="Arial" w:eastAsia="Arial" w:hAnsi="Arial" w:cs="Arial"/>
          <w:b/>
          <w:bCs/>
          <w:kern w:val="0"/>
          <w:lang w:val="pt-PT"/>
          <w14:ligatures w14:val="none"/>
        </w:rPr>
        <w:t>DURAÇÃO</w:t>
      </w:r>
    </w:p>
    <w:p w14:paraId="53B50833" w14:textId="77777777" w:rsidR="00FC177C" w:rsidRPr="00FC177C" w:rsidRDefault="00FC177C" w:rsidP="00FC177C">
      <w:pPr>
        <w:widowControl w:val="0"/>
        <w:autoSpaceDE w:val="0"/>
        <w:autoSpaceDN w:val="0"/>
        <w:spacing w:before="9" w:after="0" w:line="240" w:lineRule="auto"/>
        <w:rPr>
          <w:rFonts w:ascii="Arial" w:eastAsia="Arial MT" w:hAnsi="Arial MT" w:cs="Arial MT"/>
          <w:b/>
          <w:kern w:val="0"/>
          <w:sz w:val="32"/>
          <w:lang w:val="pt-PT"/>
          <w14:ligatures w14:val="none"/>
        </w:rPr>
      </w:pPr>
    </w:p>
    <w:p w14:paraId="6308793F" w14:textId="77777777" w:rsidR="00FC177C" w:rsidRPr="00FC177C" w:rsidRDefault="00FC177C" w:rsidP="00FC177C">
      <w:pPr>
        <w:widowControl w:val="0"/>
        <w:tabs>
          <w:tab w:val="left" w:pos="5934"/>
          <w:tab w:val="left" w:pos="8923"/>
          <w:tab w:val="left" w:pos="9255"/>
        </w:tabs>
        <w:autoSpaceDE w:val="0"/>
        <w:autoSpaceDN w:val="0"/>
        <w:spacing w:after="0" w:line="360" w:lineRule="auto"/>
        <w:ind w:left="116" w:right="217" w:firstLine="568"/>
        <w:jc w:val="both"/>
        <w:rPr>
          <w:rFonts w:ascii="Arial MT" w:eastAsia="Arial MT" w:hAnsi="Arial MT" w:cs="Arial MT"/>
          <w:kern w:val="0"/>
          <w:lang w:val="pt-PT"/>
          <w14:ligatures w14:val="none"/>
        </w:rPr>
      </w:pP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Eu,</w:t>
      </w:r>
      <w:r w:rsidRPr="00FC177C">
        <w:rPr>
          <w:rFonts w:ascii="Arial MT" w:eastAsia="Arial MT" w:hAnsi="Arial MT" w:cs="Arial MT"/>
          <w:kern w:val="0"/>
          <w:u w:val="single"/>
          <w:lang w:val="pt-PT"/>
          <w14:ligatures w14:val="none"/>
        </w:rPr>
        <w:tab/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,</w:t>
      </w:r>
      <w:r w:rsidRPr="00FC177C">
        <w:rPr>
          <w:rFonts w:ascii="Arial MT" w:eastAsia="Arial MT" w:hAnsi="Arial MT" w:cs="Arial MT"/>
          <w:spacing w:val="66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Matrícula</w:t>
      </w:r>
      <w:r w:rsidRPr="00FC177C">
        <w:rPr>
          <w:rFonts w:ascii="Arial MT" w:eastAsia="Arial MT" w:hAnsi="Arial MT" w:cs="Arial MT"/>
          <w:spacing w:val="70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SIAPE</w:t>
      </w:r>
      <w:r w:rsidRPr="00FC177C">
        <w:rPr>
          <w:rFonts w:ascii="Arial MT" w:eastAsia="Arial MT" w:hAnsi="Arial MT" w:cs="Arial MT"/>
          <w:spacing w:val="64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n°</w:t>
      </w:r>
      <w:r w:rsidRPr="00FC177C">
        <w:rPr>
          <w:rFonts w:ascii="Arial MT" w:eastAsia="Arial MT" w:hAnsi="Arial MT" w:cs="Arial MT"/>
          <w:kern w:val="0"/>
          <w:u w:val="single"/>
          <w:lang w:val="pt-PT"/>
          <w14:ligatures w14:val="none"/>
        </w:rPr>
        <w:tab/>
      </w:r>
      <w:r w:rsidRPr="00FC177C">
        <w:rPr>
          <w:rFonts w:ascii="Arial MT" w:eastAsia="Arial MT" w:hAnsi="Arial MT" w:cs="Arial MT"/>
          <w:kern w:val="0"/>
          <w:u w:val="single"/>
          <w:lang w:val="pt-PT"/>
          <w14:ligatures w14:val="none"/>
        </w:rPr>
        <w:tab/>
      </w:r>
      <w:r w:rsidRPr="00FC177C">
        <w:rPr>
          <w:rFonts w:ascii="Arial MT" w:eastAsia="Arial MT" w:hAnsi="Arial MT" w:cs="Arial MT"/>
          <w:spacing w:val="-4"/>
          <w:kern w:val="0"/>
          <w:lang w:val="pt-PT"/>
          <w14:ligatures w14:val="none"/>
        </w:rPr>
        <w:t>,</w:t>
      </w:r>
      <w:r w:rsidRPr="00FC177C">
        <w:rPr>
          <w:rFonts w:ascii="Arial MT" w:eastAsia="Arial MT" w:hAnsi="Arial MT" w:cs="Arial MT"/>
          <w:spacing w:val="-58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ocupante</w:t>
      </w:r>
      <w:r w:rsidRPr="00FC177C">
        <w:rPr>
          <w:rFonts w:ascii="Arial MT" w:eastAsia="Arial MT" w:hAnsi="Arial MT" w:cs="Arial MT"/>
          <w:spacing w:val="29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do</w:t>
      </w:r>
      <w:r w:rsidRPr="00FC177C">
        <w:rPr>
          <w:rFonts w:ascii="Arial MT" w:eastAsia="Arial MT" w:hAnsi="Arial MT" w:cs="Arial MT"/>
          <w:spacing w:val="26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cargo</w:t>
      </w:r>
      <w:r w:rsidRPr="00FC177C">
        <w:rPr>
          <w:rFonts w:ascii="Arial MT" w:eastAsia="Arial MT" w:hAnsi="Arial MT" w:cs="Arial MT"/>
          <w:spacing w:val="30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de</w:t>
      </w:r>
      <w:r w:rsidRPr="00FC177C">
        <w:rPr>
          <w:rFonts w:ascii="Arial MT" w:eastAsia="Arial MT" w:hAnsi="Arial MT" w:cs="Arial MT"/>
          <w:kern w:val="0"/>
          <w:u w:val="single"/>
          <w:lang w:val="pt-PT"/>
          <w14:ligatures w14:val="none"/>
        </w:rPr>
        <w:tab/>
      </w:r>
      <w:r w:rsidRPr="00FC177C">
        <w:rPr>
          <w:rFonts w:ascii="Arial MT" w:eastAsia="Arial MT" w:hAnsi="Arial MT" w:cs="Arial MT"/>
          <w:kern w:val="0"/>
          <w:u w:val="single"/>
          <w:lang w:val="pt-PT"/>
          <w14:ligatures w14:val="none"/>
        </w:rPr>
        <w:tab/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,</w:t>
      </w:r>
      <w:r w:rsidRPr="00FC177C">
        <w:rPr>
          <w:rFonts w:ascii="Arial MT" w:eastAsia="Arial MT" w:hAnsi="Arial MT" w:cs="Arial MT"/>
          <w:spacing w:val="16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do</w:t>
      </w:r>
      <w:r w:rsidRPr="00FC177C">
        <w:rPr>
          <w:rFonts w:ascii="Arial MT" w:eastAsia="Arial MT" w:hAnsi="Arial MT" w:cs="Arial MT"/>
          <w:spacing w:val="-59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Quadro Permanente de Pessoal do Instituto Federal de Educação, Ciência e Tecnologia da</w:t>
      </w:r>
      <w:r w:rsidRPr="00FC177C">
        <w:rPr>
          <w:rFonts w:ascii="Arial MT" w:eastAsia="Arial MT" w:hAnsi="Arial MT" w:cs="Arial MT"/>
          <w:spacing w:val="1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 xml:space="preserve">Paraíba,  </w:t>
      </w:r>
      <w:r w:rsidRPr="00FC177C">
        <w:rPr>
          <w:rFonts w:ascii="Arial MT" w:eastAsia="Arial MT" w:hAnsi="Arial MT" w:cs="Arial MT"/>
          <w:spacing w:val="51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 xml:space="preserve">lotado  </w:t>
      </w:r>
      <w:r w:rsidRPr="00FC177C">
        <w:rPr>
          <w:rFonts w:ascii="Arial MT" w:eastAsia="Arial MT" w:hAnsi="Arial MT" w:cs="Arial MT"/>
          <w:spacing w:val="49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no(a)</w:t>
      </w:r>
      <w:r w:rsidRPr="00FC177C">
        <w:rPr>
          <w:rFonts w:ascii="Arial MT" w:eastAsia="Arial MT" w:hAnsi="Arial MT" w:cs="Arial MT"/>
          <w:kern w:val="0"/>
          <w:u w:val="single"/>
          <w:lang w:val="pt-PT"/>
          <w14:ligatures w14:val="none"/>
        </w:rPr>
        <w:tab/>
      </w:r>
      <w:r w:rsidRPr="00FC177C">
        <w:rPr>
          <w:rFonts w:ascii="Arial MT" w:eastAsia="Arial MT" w:hAnsi="Arial MT" w:cs="Arial MT"/>
          <w:kern w:val="0"/>
          <w:u w:val="single"/>
          <w:lang w:val="pt-PT"/>
          <w14:ligatures w14:val="none"/>
        </w:rPr>
        <w:tab/>
      </w:r>
      <w:r w:rsidRPr="00FC177C">
        <w:rPr>
          <w:rFonts w:ascii="Arial MT" w:eastAsia="Arial MT" w:hAnsi="Arial MT" w:cs="Arial MT"/>
          <w:kern w:val="0"/>
          <w:u w:val="single"/>
          <w:lang w:val="pt-PT"/>
          <w14:ligatures w14:val="none"/>
        </w:rPr>
        <w:tab/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,</w:t>
      </w:r>
      <w:r w:rsidRPr="00FC177C">
        <w:rPr>
          <w:rFonts w:ascii="Arial MT" w:eastAsia="Arial MT" w:hAnsi="Arial MT" w:cs="Arial MT"/>
          <w:spacing w:val="-58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devendo</w:t>
      </w:r>
      <w:r w:rsidRPr="00FC177C">
        <w:rPr>
          <w:rFonts w:ascii="Arial MT" w:eastAsia="Arial MT" w:hAnsi="Arial MT" w:cs="Arial MT"/>
          <w:spacing w:val="36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afastar-me</w:t>
      </w:r>
      <w:r w:rsidRPr="00FC177C">
        <w:rPr>
          <w:rFonts w:ascii="Arial MT" w:eastAsia="Arial MT" w:hAnsi="Arial MT" w:cs="Arial MT"/>
          <w:spacing w:val="33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para</w:t>
      </w:r>
      <w:r w:rsidRPr="00FC177C">
        <w:rPr>
          <w:rFonts w:ascii="Arial MT" w:eastAsia="Arial MT" w:hAnsi="Arial MT" w:cs="Arial MT"/>
          <w:spacing w:val="37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fins</w:t>
      </w:r>
      <w:r w:rsidRPr="00FC177C">
        <w:rPr>
          <w:rFonts w:ascii="Arial MT" w:eastAsia="Arial MT" w:hAnsi="Arial MT" w:cs="Arial MT"/>
          <w:spacing w:val="37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de</w:t>
      </w:r>
      <w:r w:rsidRPr="00FC177C">
        <w:rPr>
          <w:rFonts w:ascii="Arial MT" w:eastAsia="Arial MT" w:hAnsi="Arial MT" w:cs="Arial MT"/>
          <w:spacing w:val="38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participação</w:t>
      </w:r>
      <w:r w:rsidRPr="00FC177C">
        <w:rPr>
          <w:rFonts w:ascii="Arial MT" w:eastAsia="Arial MT" w:hAnsi="Arial MT" w:cs="Arial MT"/>
          <w:spacing w:val="34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em</w:t>
      </w:r>
      <w:r w:rsidRPr="00FC177C">
        <w:rPr>
          <w:rFonts w:ascii="Arial MT" w:eastAsia="Arial MT" w:hAnsi="Arial MT" w:cs="Arial MT"/>
          <w:spacing w:val="36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evento</w:t>
      </w:r>
      <w:r w:rsidRPr="00FC177C">
        <w:rPr>
          <w:rFonts w:ascii="Arial MT" w:eastAsia="Arial MT" w:hAnsi="Arial MT" w:cs="Arial MT"/>
          <w:spacing w:val="37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de</w:t>
      </w:r>
      <w:r w:rsidRPr="00FC177C">
        <w:rPr>
          <w:rFonts w:ascii="Arial MT" w:eastAsia="Arial MT" w:hAnsi="Arial MT" w:cs="Arial MT"/>
          <w:spacing w:val="36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curta</w:t>
      </w:r>
      <w:r w:rsidRPr="00FC177C">
        <w:rPr>
          <w:rFonts w:ascii="Arial MT" w:eastAsia="Arial MT" w:hAnsi="Arial MT" w:cs="Arial MT"/>
          <w:spacing w:val="40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duração,</w:t>
      </w:r>
      <w:r w:rsidRPr="00FC177C">
        <w:rPr>
          <w:rFonts w:ascii="Arial MT" w:eastAsia="Arial MT" w:hAnsi="Arial MT" w:cs="Arial MT"/>
          <w:spacing w:val="34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no</w:t>
      </w:r>
      <w:r w:rsidRPr="00FC177C">
        <w:rPr>
          <w:rFonts w:ascii="Arial MT" w:eastAsia="Arial MT" w:hAnsi="Arial MT" w:cs="Arial MT"/>
          <w:spacing w:val="33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período</w:t>
      </w:r>
      <w:r w:rsidRPr="00FC177C">
        <w:rPr>
          <w:rFonts w:ascii="Arial MT" w:eastAsia="Arial MT" w:hAnsi="Arial MT" w:cs="Arial MT"/>
          <w:spacing w:val="36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de</w:t>
      </w:r>
    </w:p>
    <w:p w14:paraId="5720553B" w14:textId="77777777" w:rsidR="00FC177C" w:rsidRPr="00FC177C" w:rsidRDefault="00FC177C" w:rsidP="00FC177C">
      <w:pPr>
        <w:widowControl w:val="0"/>
        <w:autoSpaceDE w:val="0"/>
        <w:autoSpaceDN w:val="0"/>
        <w:spacing w:before="3" w:after="0" w:line="360" w:lineRule="auto"/>
        <w:ind w:left="116" w:right="218"/>
        <w:jc w:val="both"/>
        <w:rPr>
          <w:rFonts w:ascii="Arial MT" w:eastAsia="Arial MT" w:hAnsi="Arial MT" w:cs="Arial MT"/>
          <w:kern w:val="0"/>
          <w:lang w:val="pt-PT"/>
          <w14:ligatures w14:val="none"/>
        </w:rPr>
      </w:pPr>
      <w:r w:rsidRPr="00FC177C">
        <w:rPr>
          <w:rFonts w:ascii="Arial MT" w:eastAsia="Arial MT" w:hAnsi="Arial MT" w:cs="Arial MT"/>
          <w:kern w:val="0"/>
          <w:u w:val="single"/>
          <w:lang w:val="pt-PT"/>
          <w14:ligatures w14:val="none"/>
        </w:rPr>
        <w:t xml:space="preserve">       </w:t>
      </w:r>
      <w:r w:rsidRPr="00FC177C">
        <w:rPr>
          <w:rFonts w:ascii="Arial MT" w:eastAsia="Arial MT" w:hAnsi="Arial MT" w:cs="Arial MT"/>
          <w:spacing w:val="2"/>
          <w:kern w:val="0"/>
          <w:u w:val="single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u w:val="single"/>
          <w:lang w:val="pt-PT"/>
          <w14:ligatures w14:val="none"/>
        </w:rPr>
        <w:t xml:space="preserve">/        /      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 xml:space="preserve"> a</w:t>
      </w:r>
      <w:r w:rsidRPr="00FC177C">
        <w:rPr>
          <w:rFonts w:ascii="Arial MT" w:eastAsia="Arial MT" w:hAnsi="Arial MT" w:cs="Arial MT"/>
          <w:kern w:val="0"/>
          <w:u w:val="single"/>
          <w:lang w:val="pt-PT"/>
          <w14:ligatures w14:val="none"/>
        </w:rPr>
        <w:t xml:space="preserve">       </w:t>
      </w:r>
      <w:r w:rsidRPr="00FC177C">
        <w:rPr>
          <w:rFonts w:ascii="Arial MT" w:eastAsia="Arial MT" w:hAnsi="Arial MT" w:cs="Arial MT"/>
          <w:spacing w:val="1"/>
          <w:kern w:val="0"/>
          <w:u w:val="single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u w:val="single"/>
          <w:lang w:val="pt-PT"/>
          <w14:ligatures w14:val="none"/>
        </w:rPr>
        <w:t xml:space="preserve">/       /       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, em conformidade ao inciso II, art. 85, da Resolução AR nº</w:t>
      </w:r>
      <w:r w:rsidRPr="00FC177C">
        <w:rPr>
          <w:rFonts w:ascii="Arial MT" w:eastAsia="Arial MT" w:hAnsi="Arial MT" w:cs="Arial MT"/>
          <w:spacing w:val="1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02</w:t>
      </w:r>
      <w:r w:rsidRPr="00FC177C">
        <w:rPr>
          <w:rFonts w:ascii="Arial MT" w:eastAsia="Arial MT" w:hAnsi="Arial MT" w:cs="Arial MT"/>
          <w:spacing w:val="-2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CS/IFPB,</w:t>
      </w:r>
      <w:r w:rsidRPr="00FC177C">
        <w:rPr>
          <w:rFonts w:ascii="Arial MT" w:eastAsia="Arial MT" w:hAnsi="Arial MT" w:cs="Arial MT"/>
          <w:spacing w:val="-4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de</w:t>
      </w:r>
      <w:r w:rsidRPr="00FC177C">
        <w:rPr>
          <w:rFonts w:ascii="Arial MT" w:eastAsia="Arial MT" w:hAnsi="Arial MT" w:cs="Arial MT"/>
          <w:spacing w:val="-1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05</w:t>
      </w:r>
      <w:r w:rsidRPr="00FC177C">
        <w:rPr>
          <w:rFonts w:ascii="Arial MT" w:eastAsia="Arial MT" w:hAnsi="Arial MT" w:cs="Arial MT"/>
          <w:spacing w:val="-5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de fevereiro</w:t>
      </w:r>
      <w:r w:rsidRPr="00FC177C">
        <w:rPr>
          <w:rFonts w:ascii="Arial MT" w:eastAsia="Arial MT" w:hAnsi="Arial MT" w:cs="Arial MT"/>
          <w:spacing w:val="-1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de</w:t>
      </w:r>
      <w:r w:rsidRPr="00FC177C">
        <w:rPr>
          <w:rFonts w:ascii="Arial MT" w:eastAsia="Arial MT" w:hAnsi="Arial MT" w:cs="Arial MT"/>
          <w:spacing w:val="-1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2024,</w:t>
      </w:r>
      <w:r w:rsidRPr="00FC177C">
        <w:rPr>
          <w:rFonts w:ascii="Arial MT" w:eastAsia="Arial MT" w:hAnsi="Arial MT" w:cs="Arial MT"/>
          <w:spacing w:val="-4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venho,</w:t>
      </w:r>
      <w:r w:rsidRPr="00FC177C">
        <w:rPr>
          <w:rFonts w:ascii="Arial MT" w:eastAsia="Arial MT" w:hAnsi="Arial MT" w:cs="Arial MT"/>
          <w:spacing w:val="-4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pelo</w:t>
      </w:r>
      <w:r w:rsidRPr="00FC177C">
        <w:rPr>
          <w:rFonts w:ascii="Arial MT" w:eastAsia="Arial MT" w:hAnsi="Arial MT" w:cs="Arial MT"/>
          <w:spacing w:val="-2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presente</w:t>
      </w:r>
      <w:r w:rsidRPr="00FC177C">
        <w:rPr>
          <w:rFonts w:ascii="Arial MT" w:eastAsia="Arial MT" w:hAnsi="Arial MT" w:cs="Arial MT"/>
          <w:spacing w:val="-1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termo,</w:t>
      </w:r>
      <w:r w:rsidRPr="00FC177C">
        <w:rPr>
          <w:rFonts w:ascii="Arial MT" w:eastAsia="Arial MT" w:hAnsi="Arial MT" w:cs="Arial MT"/>
          <w:spacing w:val="-4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firmar</w:t>
      </w:r>
      <w:r w:rsidRPr="00FC177C">
        <w:rPr>
          <w:rFonts w:ascii="Arial MT" w:eastAsia="Arial MT" w:hAnsi="Arial MT" w:cs="Arial MT"/>
          <w:spacing w:val="-5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compromisso</w:t>
      </w:r>
      <w:r w:rsidRPr="00FC177C">
        <w:rPr>
          <w:rFonts w:ascii="Arial MT" w:eastAsia="Arial MT" w:hAnsi="Arial MT" w:cs="Arial MT"/>
          <w:spacing w:val="-1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de:</w:t>
      </w:r>
    </w:p>
    <w:p w14:paraId="0E728F21" w14:textId="77777777" w:rsidR="00FC177C" w:rsidRPr="00FC177C" w:rsidRDefault="00FC177C" w:rsidP="00FC177C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kern w:val="0"/>
          <w:sz w:val="32"/>
          <w:lang w:val="pt-PT"/>
          <w14:ligatures w14:val="none"/>
        </w:rPr>
      </w:pPr>
    </w:p>
    <w:p w14:paraId="5BE99E88" w14:textId="77777777" w:rsidR="00FC177C" w:rsidRPr="00FC177C" w:rsidRDefault="00FC177C" w:rsidP="00FC177C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before="1" w:after="0" w:line="360" w:lineRule="auto"/>
        <w:ind w:right="122"/>
        <w:jc w:val="both"/>
        <w:rPr>
          <w:rFonts w:ascii="Arial MT" w:eastAsia="Arial MT" w:hAnsi="Arial MT" w:cs="Arial MT"/>
          <w:kern w:val="0"/>
          <w:lang w:val="pt-PT"/>
          <w14:ligatures w14:val="none"/>
        </w:rPr>
      </w:pP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dedicar-me</w:t>
      </w:r>
      <w:r w:rsidRPr="00FC177C">
        <w:rPr>
          <w:rFonts w:ascii="Arial MT" w:eastAsia="Arial MT" w:hAnsi="Arial MT" w:cs="Arial MT"/>
          <w:spacing w:val="-3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em</w:t>
      </w:r>
      <w:r w:rsidRPr="00FC177C">
        <w:rPr>
          <w:rFonts w:ascii="Arial MT" w:eastAsia="Arial MT" w:hAnsi="Arial MT" w:cs="Arial MT"/>
          <w:spacing w:val="-4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tempo</w:t>
      </w:r>
      <w:r w:rsidRPr="00FC177C">
        <w:rPr>
          <w:rFonts w:ascii="Arial MT" w:eastAsia="Arial MT" w:hAnsi="Arial MT" w:cs="Arial MT"/>
          <w:spacing w:val="-2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integral</w:t>
      </w:r>
      <w:r w:rsidRPr="00FC177C">
        <w:rPr>
          <w:rFonts w:ascii="Arial MT" w:eastAsia="Arial MT" w:hAnsi="Arial MT" w:cs="Arial MT"/>
          <w:spacing w:val="-5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às</w:t>
      </w:r>
      <w:r w:rsidRPr="00FC177C">
        <w:rPr>
          <w:rFonts w:ascii="Arial MT" w:eastAsia="Arial MT" w:hAnsi="Arial MT" w:cs="Arial MT"/>
          <w:spacing w:val="-2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atividades</w:t>
      </w:r>
      <w:r w:rsidRPr="00FC177C">
        <w:rPr>
          <w:rFonts w:ascii="Arial MT" w:eastAsia="Arial MT" w:hAnsi="Arial MT" w:cs="Arial MT"/>
          <w:spacing w:val="-3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da</w:t>
      </w:r>
      <w:r w:rsidRPr="00FC177C">
        <w:rPr>
          <w:rFonts w:ascii="Arial MT" w:eastAsia="Arial MT" w:hAnsi="Arial MT" w:cs="Arial MT"/>
          <w:spacing w:val="-6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ação</w:t>
      </w:r>
      <w:r w:rsidRPr="00FC177C">
        <w:rPr>
          <w:rFonts w:ascii="Arial MT" w:eastAsia="Arial MT" w:hAnsi="Arial MT" w:cs="Arial MT"/>
          <w:spacing w:val="-3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de</w:t>
      </w:r>
      <w:r w:rsidRPr="00FC177C">
        <w:rPr>
          <w:rFonts w:ascii="Arial MT" w:eastAsia="Arial MT" w:hAnsi="Arial MT" w:cs="Arial MT"/>
          <w:spacing w:val="-2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desenvolvimento</w:t>
      </w:r>
      <w:r w:rsidRPr="00FC177C">
        <w:rPr>
          <w:rFonts w:ascii="Arial MT" w:eastAsia="Arial MT" w:hAnsi="Arial MT" w:cs="Arial MT"/>
          <w:spacing w:val="-3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para</w:t>
      </w:r>
      <w:r w:rsidRPr="00FC177C">
        <w:rPr>
          <w:rFonts w:ascii="Arial MT" w:eastAsia="Arial MT" w:hAnsi="Arial MT" w:cs="Arial MT"/>
          <w:spacing w:val="-2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a</w:t>
      </w:r>
      <w:r w:rsidRPr="00FC177C">
        <w:rPr>
          <w:rFonts w:ascii="Arial MT" w:eastAsia="Arial MT" w:hAnsi="Arial MT" w:cs="Arial MT"/>
          <w:spacing w:val="-3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qual</w:t>
      </w:r>
      <w:r w:rsidRPr="00FC177C">
        <w:rPr>
          <w:rFonts w:ascii="Arial MT" w:eastAsia="Arial MT" w:hAnsi="Arial MT" w:cs="Arial MT"/>
          <w:spacing w:val="-4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fui</w:t>
      </w:r>
      <w:r w:rsidRPr="00FC177C">
        <w:rPr>
          <w:rFonts w:ascii="Arial MT" w:eastAsia="Arial MT" w:hAnsi="Arial MT" w:cs="Arial MT"/>
          <w:spacing w:val="-59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liberado;</w:t>
      </w:r>
    </w:p>
    <w:p w14:paraId="2C73B46E" w14:textId="0BC982DC" w:rsidR="00FC177C" w:rsidRPr="00FC177C" w:rsidRDefault="00FC177C" w:rsidP="00FC177C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before="1" w:after="0" w:line="360" w:lineRule="auto"/>
        <w:ind w:right="112"/>
        <w:jc w:val="both"/>
        <w:rPr>
          <w:rFonts w:ascii="Arial MT" w:eastAsia="Arial MT" w:hAnsi="Arial MT" w:cs="Arial MT"/>
          <w:kern w:val="0"/>
          <w:lang w:val="pt-PT"/>
          <w14:ligatures w14:val="none"/>
        </w:rPr>
      </w:pP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comprovar</w:t>
      </w:r>
      <w:r w:rsidRPr="00FC177C">
        <w:rPr>
          <w:rFonts w:ascii="Arial MT" w:eastAsia="Arial MT" w:hAnsi="Arial MT" w:cs="Arial MT"/>
          <w:spacing w:val="1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a</w:t>
      </w:r>
      <w:r w:rsidRPr="00FC177C">
        <w:rPr>
          <w:rFonts w:ascii="Arial MT" w:eastAsia="Arial MT" w:hAnsi="Arial MT" w:cs="Arial MT"/>
          <w:spacing w:val="1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participação</w:t>
      </w:r>
      <w:r w:rsidRPr="00FC177C">
        <w:rPr>
          <w:rFonts w:ascii="Arial MT" w:eastAsia="Arial MT" w:hAnsi="Arial MT" w:cs="Arial MT"/>
          <w:spacing w:val="1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efetiva</w:t>
      </w:r>
      <w:r w:rsidRPr="00FC177C">
        <w:rPr>
          <w:rFonts w:ascii="Arial MT" w:eastAsia="Arial MT" w:hAnsi="Arial MT" w:cs="Arial MT"/>
          <w:spacing w:val="1"/>
          <w:kern w:val="0"/>
          <w:lang w:val="pt-PT"/>
          <w14:ligatures w14:val="none"/>
        </w:rPr>
        <w:t xml:space="preserve"> </w:t>
      </w:r>
      <w:r w:rsidR="00E34157">
        <w:rPr>
          <w:rFonts w:ascii="Arial MT" w:eastAsia="Arial MT" w:hAnsi="Arial MT" w:cs="Arial MT"/>
          <w:kern w:val="0"/>
          <w:lang w:val="pt-PT"/>
          <w14:ligatures w14:val="none"/>
        </w:rPr>
        <w:t>no evento de curta duração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,</w:t>
      </w:r>
      <w:r w:rsidRPr="00FC177C">
        <w:rPr>
          <w:rFonts w:ascii="Arial MT" w:eastAsia="Arial MT" w:hAnsi="Arial MT" w:cs="Arial MT"/>
          <w:spacing w:val="1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conforme</w:t>
      </w:r>
      <w:r w:rsidRPr="00FC177C">
        <w:rPr>
          <w:rFonts w:ascii="Arial MT" w:eastAsia="Arial MT" w:hAnsi="Arial MT" w:cs="Arial MT"/>
          <w:spacing w:val="-1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estabelecido</w:t>
      </w:r>
      <w:r w:rsidRPr="00FC177C">
        <w:rPr>
          <w:rFonts w:ascii="Arial MT" w:eastAsia="Arial MT" w:hAnsi="Arial MT" w:cs="Arial MT"/>
          <w:spacing w:val="-1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no art. 88 da</w:t>
      </w:r>
      <w:r w:rsidRPr="00FC177C">
        <w:rPr>
          <w:rFonts w:ascii="Arial MT" w:eastAsia="Arial MT" w:hAnsi="Arial MT" w:cs="Arial MT"/>
          <w:spacing w:val="-1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Resolução</w:t>
      </w:r>
      <w:r w:rsidRPr="00FC177C">
        <w:rPr>
          <w:rFonts w:ascii="Arial MT" w:eastAsia="Arial MT" w:hAnsi="Arial MT" w:cs="Arial MT"/>
          <w:spacing w:val="1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supracitada;</w:t>
      </w:r>
    </w:p>
    <w:p w14:paraId="6DDD9E73" w14:textId="77777777" w:rsidR="00FC177C" w:rsidRPr="00FC177C" w:rsidRDefault="00FC177C" w:rsidP="00FC177C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before="1" w:after="0" w:line="360" w:lineRule="auto"/>
        <w:ind w:right="113"/>
        <w:jc w:val="both"/>
        <w:rPr>
          <w:rFonts w:ascii="Arial MT" w:eastAsia="Arial MT" w:hAnsi="Arial MT" w:cs="Arial MT"/>
          <w:kern w:val="0"/>
          <w:lang w:val="pt-PT"/>
          <w14:ligatures w14:val="none"/>
        </w:rPr>
      </w:pP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que não me afastei e não vou me afastar para ação de desenvolvimento nos 60</w:t>
      </w:r>
      <w:r w:rsidRPr="00FC177C">
        <w:rPr>
          <w:rFonts w:ascii="Arial MT" w:eastAsia="Arial MT" w:hAnsi="Arial MT" w:cs="Arial MT"/>
          <w:spacing w:val="1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(sessenta) dias que antecedem o período proposto para a participação no evento de</w:t>
      </w:r>
      <w:r w:rsidRPr="00FC177C">
        <w:rPr>
          <w:rFonts w:ascii="Arial MT" w:eastAsia="Arial MT" w:hAnsi="Arial MT" w:cs="Arial MT"/>
          <w:spacing w:val="1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curta duração;</w:t>
      </w:r>
    </w:p>
    <w:p w14:paraId="6A148E59" w14:textId="70D9AD0F" w:rsidR="00FC177C" w:rsidRPr="00FC177C" w:rsidRDefault="00FC177C" w:rsidP="00FC177C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360" w:lineRule="auto"/>
        <w:ind w:right="109"/>
        <w:jc w:val="both"/>
        <w:rPr>
          <w:rFonts w:ascii="Arial MT" w:eastAsia="Arial MT" w:hAnsi="Arial MT" w:cs="Arial MT"/>
          <w:kern w:val="0"/>
          <w:lang w:val="pt-PT"/>
          <w14:ligatures w14:val="none"/>
        </w:rPr>
      </w:pP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socializar</w:t>
      </w:r>
      <w:r w:rsidRPr="00FC177C">
        <w:rPr>
          <w:rFonts w:ascii="Arial MT" w:eastAsia="Arial MT" w:hAnsi="Arial MT" w:cs="Arial MT"/>
          <w:spacing w:val="-6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os</w:t>
      </w:r>
      <w:r w:rsidRPr="00FC177C">
        <w:rPr>
          <w:rFonts w:ascii="Arial MT" w:eastAsia="Arial MT" w:hAnsi="Arial MT" w:cs="Arial MT"/>
          <w:spacing w:val="-2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conhecimentos</w:t>
      </w:r>
      <w:r w:rsidRPr="00FC177C">
        <w:rPr>
          <w:rFonts w:ascii="Arial MT" w:eastAsia="Arial MT" w:hAnsi="Arial MT" w:cs="Arial MT"/>
          <w:spacing w:val="-7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adquiridos</w:t>
      </w:r>
      <w:r w:rsidRPr="00FC177C">
        <w:rPr>
          <w:rFonts w:ascii="Arial MT" w:eastAsia="Arial MT" w:hAnsi="Arial MT" w:cs="Arial MT"/>
          <w:spacing w:val="-6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com</w:t>
      </w:r>
      <w:r w:rsidRPr="00FC177C">
        <w:rPr>
          <w:rFonts w:ascii="Arial MT" w:eastAsia="Arial MT" w:hAnsi="Arial MT" w:cs="Arial MT"/>
          <w:spacing w:val="-4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os</w:t>
      </w:r>
      <w:r w:rsidRPr="00FC177C">
        <w:rPr>
          <w:rFonts w:ascii="Arial MT" w:eastAsia="Arial MT" w:hAnsi="Arial MT" w:cs="Arial MT"/>
          <w:spacing w:val="-2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pares,</w:t>
      </w:r>
      <w:r w:rsidRPr="00FC177C">
        <w:rPr>
          <w:rFonts w:ascii="Arial MT" w:eastAsia="Arial MT" w:hAnsi="Arial MT" w:cs="Arial MT"/>
          <w:spacing w:val="-9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conforme</w:t>
      </w:r>
      <w:r w:rsidRPr="00FC177C">
        <w:rPr>
          <w:rFonts w:ascii="Arial MT" w:eastAsia="Arial MT" w:hAnsi="Arial MT" w:cs="Arial MT"/>
          <w:spacing w:val="-3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art.</w:t>
      </w:r>
      <w:r w:rsidRPr="00FC177C">
        <w:rPr>
          <w:rFonts w:ascii="Arial MT" w:eastAsia="Arial MT" w:hAnsi="Arial MT" w:cs="Arial MT"/>
          <w:spacing w:val="3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96</w:t>
      </w:r>
      <w:r w:rsidRPr="00FC177C">
        <w:rPr>
          <w:rFonts w:ascii="Arial MT" w:eastAsia="Arial MT" w:hAnsi="Arial MT" w:cs="Arial MT"/>
          <w:spacing w:val="-6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da</w:t>
      </w:r>
      <w:r w:rsidRPr="00FC177C">
        <w:rPr>
          <w:rFonts w:ascii="Arial MT" w:eastAsia="Arial MT" w:hAnsi="Arial MT" w:cs="Arial MT"/>
          <w:spacing w:val="-7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Resolução nº</w:t>
      </w:r>
      <w:r w:rsidRPr="00FC177C">
        <w:rPr>
          <w:rFonts w:ascii="Arial MT" w:eastAsia="Arial MT" w:hAnsi="Arial MT" w:cs="Arial MT"/>
          <w:spacing w:val="-59"/>
          <w:kern w:val="0"/>
          <w:lang w:val="pt-PT"/>
          <w14:ligatures w14:val="none"/>
        </w:rPr>
        <w:t xml:space="preserve"> </w:t>
      </w:r>
      <w:r w:rsidR="00E34157">
        <w:rPr>
          <w:rFonts w:ascii="Arial MT" w:eastAsia="Arial MT" w:hAnsi="Arial MT" w:cs="Arial MT"/>
          <w:kern w:val="0"/>
          <w:lang w:val="pt-PT"/>
          <w14:ligatures w14:val="none"/>
        </w:rPr>
        <w:t>0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2/202</w:t>
      </w:r>
      <w:r w:rsidR="00E34157">
        <w:rPr>
          <w:rFonts w:ascii="Arial MT" w:eastAsia="Arial MT" w:hAnsi="Arial MT" w:cs="Arial MT"/>
          <w:kern w:val="0"/>
          <w:lang w:val="pt-PT"/>
          <w14:ligatures w14:val="none"/>
        </w:rPr>
        <w:t>4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.</w:t>
      </w:r>
    </w:p>
    <w:p w14:paraId="31A5CDD1" w14:textId="77777777" w:rsidR="00FC177C" w:rsidRPr="00FC177C" w:rsidRDefault="00FC177C" w:rsidP="00FC177C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33"/>
          <w:lang w:val="pt-PT"/>
          <w14:ligatures w14:val="none"/>
        </w:rPr>
      </w:pPr>
    </w:p>
    <w:p w14:paraId="40D58A77" w14:textId="77777777" w:rsidR="00FC177C" w:rsidRPr="00FC177C" w:rsidRDefault="00FC177C" w:rsidP="00FC177C">
      <w:pPr>
        <w:widowControl w:val="0"/>
        <w:autoSpaceDE w:val="0"/>
        <w:autoSpaceDN w:val="0"/>
        <w:spacing w:after="0" w:line="360" w:lineRule="auto"/>
        <w:ind w:left="116" w:firstLine="719"/>
        <w:rPr>
          <w:rFonts w:ascii="Arial MT" w:eastAsia="Arial MT" w:hAnsi="Arial MT" w:cs="Arial MT"/>
          <w:kern w:val="0"/>
          <w:lang w:val="pt-PT"/>
          <w14:ligatures w14:val="none"/>
        </w:rPr>
      </w:pP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Declaro,</w:t>
      </w:r>
      <w:r w:rsidRPr="00FC177C">
        <w:rPr>
          <w:rFonts w:ascii="Arial MT" w:eastAsia="Arial MT" w:hAnsi="Arial MT" w:cs="Arial MT"/>
          <w:spacing w:val="2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ainda,</w:t>
      </w:r>
      <w:r w:rsidRPr="00FC177C">
        <w:rPr>
          <w:rFonts w:ascii="Arial MT" w:eastAsia="Arial MT" w:hAnsi="Arial MT" w:cs="Arial MT"/>
          <w:spacing w:val="2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que</w:t>
      </w:r>
      <w:r w:rsidRPr="00FC177C">
        <w:rPr>
          <w:rFonts w:ascii="Arial MT" w:eastAsia="Arial MT" w:hAnsi="Arial MT" w:cs="Arial MT"/>
          <w:spacing w:val="5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tenho</w:t>
      </w:r>
      <w:r w:rsidRPr="00FC177C">
        <w:rPr>
          <w:rFonts w:ascii="Arial MT" w:eastAsia="Arial MT" w:hAnsi="Arial MT" w:cs="Arial MT"/>
          <w:spacing w:val="5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conhecimento</w:t>
      </w:r>
      <w:r w:rsidRPr="00FC177C">
        <w:rPr>
          <w:rFonts w:ascii="Arial MT" w:eastAsia="Arial MT" w:hAnsi="Arial MT" w:cs="Arial MT"/>
          <w:spacing w:val="5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das</w:t>
      </w:r>
      <w:r w:rsidRPr="00FC177C">
        <w:rPr>
          <w:rFonts w:ascii="Arial MT" w:eastAsia="Arial MT" w:hAnsi="Arial MT" w:cs="Arial MT"/>
          <w:spacing w:val="5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normas</w:t>
      </w:r>
      <w:r w:rsidRPr="00FC177C">
        <w:rPr>
          <w:rFonts w:ascii="Arial MT" w:eastAsia="Arial MT" w:hAnsi="Arial MT" w:cs="Arial MT"/>
          <w:spacing w:val="5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e</w:t>
      </w:r>
      <w:r w:rsidRPr="00FC177C">
        <w:rPr>
          <w:rFonts w:ascii="Arial MT" w:eastAsia="Arial MT" w:hAnsi="Arial MT" w:cs="Arial MT"/>
          <w:spacing w:val="5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critérios</w:t>
      </w:r>
      <w:r w:rsidRPr="00FC177C">
        <w:rPr>
          <w:rFonts w:ascii="Arial MT" w:eastAsia="Arial MT" w:hAnsi="Arial MT" w:cs="Arial MT"/>
          <w:spacing w:val="5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estabelecidos</w:t>
      </w:r>
      <w:r w:rsidRPr="00FC177C">
        <w:rPr>
          <w:rFonts w:ascii="Arial MT" w:eastAsia="Arial MT" w:hAnsi="Arial MT" w:cs="Arial MT"/>
          <w:spacing w:val="5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na</w:t>
      </w:r>
      <w:r w:rsidRPr="00FC177C">
        <w:rPr>
          <w:rFonts w:ascii="Arial MT" w:eastAsia="Arial MT" w:hAnsi="Arial MT" w:cs="Arial MT"/>
          <w:spacing w:val="-59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Resolução</w:t>
      </w:r>
      <w:r w:rsidRPr="00FC177C">
        <w:rPr>
          <w:rFonts w:ascii="Arial MT" w:eastAsia="Arial MT" w:hAnsi="Arial MT" w:cs="Arial MT"/>
          <w:spacing w:val="-1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AR</w:t>
      </w:r>
      <w:r w:rsidRPr="00FC177C">
        <w:rPr>
          <w:rFonts w:ascii="Arial MT" w:eastAsia="Arial MT" w:hAnsi="Arial MT" w:cs="Arial MT"/>
          <w:spacing w:val="-5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nº</w:t>
      </w:r>
      <w:r w:rsidRPr="00FC177C">
        <w:rPr>
          <w:rFonts w:ascii="Arial MT" w:eastAsia="Arial MT" w:hAnsi="Arial MT" w:cs="Arial MT"/>
          <w:spacing w:val="-3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02/2024,</w:t>
      </w:r>
      <w:r w:rsidRPr="00FC177C">
        <w:rPr>
          <w:rFonts w:ascii="Arial MT" w:eastAsia="Arial MT" w:hAnsi="Arial MT" w:cs="Arial MT"/>
          <w:spacing w:val="-4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inclusive</w:t>
      </w:r>
      <w:r w:rsidRPr="00FC177C">
        <w:rPr>
          <w:rFonts w:ascii="Arial MT" w:eastAsia="Arial MT" w:hAnsi="Arial MT" w:cs="Arial MT"/>
          <w:spacing w:val="-1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das</w:t>
      </w:r>
      <w:r w:rsidRPr="00FC177C">
        <w:rPr>
          <w:rFonts w:ascii="Arial MT" w:eastAsia="Arial MT" w:hAnsi="Arial MT" w:cs="Arial MT"/>
          <w:spacing w:val="-1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sanções</w:t>
      </w:r>
      <w:r w:rsidRPr="00FC177C">
        <w:rPr>
          <w:rFonts w:ascii="Arial MT" w:eastAsia="Arial MT" w:hAnsi="Arial MT" w:cs="Arial MT"/>
          <w:spacing w:val="-1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impostas</w:t>
      </w:r>
      <w:r w:rsidRPr="00FC177C">
        <w:rPr>
          <w:rFonts w:ascii="Arial MT" w:eastAsia="Arial MT" w:hAnsi="Arial MT" w:cs="Arial MT"/>
          <w:spacing w:val="-1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pelo</w:t>
      </w:r>
      <w:r w:rsidRPr="00FC177C">
        <w:rPr>
          <w:rFonts w:ascii="Arial MT" w:eastAsia="Arial MT" w:hAnsi="Arial MT" w:cs="Arial MT"/>
          <w:spacing w:val="-1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seu</w:t>
      </w:r>
      <w:r w:rsidRPr="00FC177C">
        <w:rPr>
          <w:rFonts w:ascii="Arial MT" w:eastAsia="Arial MT" w:hAnsi="Arial MT" w:cs="Arial MT"/>
          <w:spacing w:val="-1"/>
          <w:kern w:val="0"/>
          <w:lang w:val="pt-PT"/>
          <w14:ligatures w14:val="none"/>
        </w:rPr>
        <w:t xml:space="preserve"> </w:t>
      </w: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descumprimento.</w:t>
      </w:r>
    </w:p>
    <w:p w14:paraId="5B2DD244" w14:textId="77777777" w:rsidR="00FC177C" w:rsidRPr="00FC177C" w:rsidRDefault="00FC177C" w:rsidP="00FC177C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pt-PT"/>
          <w14:ligatures w14:val="none"/>
        </w:rPr>
      </w:pPr>
    </w:p>
    <w:p w14:paraId="07E86F25" w14:textId="77777777" w:rsidR="00FC177C" w:rsidRPr="00FC177C" w:rsidRDefault="00FC177C" w:rsidP="00FC177C">
      <w:pPr>
        <w:widowControl w:val="0"/>
        <w:tabs>
          <w:tab w:val="left" w:pos="4148"/>
          <w:tab w:val="left" w:pos="5061"/>
          <w:tab w:val="left" w:pos="7875"/>
          <w:tab w:val="left" w:pos="8920"/>
        </w:tabs>
        <w:autoSpaceDE w:val="0"/>
        <w:autoSpaceDN w:val="0"/>
        <w:spacing w:before="93" w:after="0" w:line="240" w:lineRule="auto"/>
        <w:ind w:left="116"/>
        <w:jc w:val="right"/>
        <w:rPr>
          <w:rFonts w:ascii="Arial MT" w:eastAsia="Arial MT" w:hAnsi="Arial MT" w:cs="Arial MT"/>
          <w:kern w:val="0"/>
          <w:lang w:val="pt-PT"/>
          <w14:ligatures w14:val="none"/>
        </w:rPr>
      </w:pP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___________________, ____ de ___________ de 202__.</w:t>
      </w:r>
    </w:p>
    <w:p w14:paraId="7AFC9C41" w14:textId="77777777" w:rsidR="00FC177C" w:rsidRPr="00FC177C" w:rsidRDefault="00FC177C" w:rsidP="00FC177C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pt-PT"/>
          <w14:ligatures w14:val="none"/>
        </w:rPr>
      </w:pPr>
    </w:p>
    <w:p w14:paraId="48036432" w14:textId="77777777" w:rsidR="00FC177C" w:rsidRPr="00FC177C" w:rsidRDefault="00FC177C" w:rsidP="00FC177C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pt-PT"/>
          <w14:ligatures w14:val="none"/>
        </w:rPr>
      </w:pPr>
    </w:p>
    <w:p w14:paraId="4527B24C" w14:textId="77777777" w:rsidR="00FC177C" w:rsidRPr="00FC177C" w:rsidRDefault="00FC177C" w:rsidP="00FC177C">
      <w:pPr>
        <w:widowControl w:val="0"/>
        <w:autoSpaceDE w:val="0"/>
        <w:autoSpaceDN w:val="0"/>
        <w:spacing w:after="0" w:line="240" w:lineRule="auto"/>
        <w:jc w:val="center"/>
        <w:rPr>
          <w:rFonts w:ascii="Arial MT" w:eastAsia="Arial MT" w:hAnsi="Arial MT" w:cs="Arial MT"/>
          <w:kern w:val="0"/>
          <w:lang w:val="pt-PT"/>
          <w14:ligatures w14:val="none"/>
        </w:rPr>
      </w:pP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__________________________________________</w:t>
      </w:r>
    </w:p>
    <w:p w14:paraId="1EEFE92D" w14:textId="77777777" w:rsidR="00FC177C" w:rsidRPr="00FC177C" w:rsidRDefault="00FC177C" w:rsidP="00FC177C">
      <w:pPr>
        <w:widowControl w:val="0"/>
        <w:autoSpaceDE w:val="0"/>
        <w:autoSpaceDN w:val="0"/>
        <w:spacing w:after="0" w:line="240" w:lineRule="auto"/>
        <w:jc w:val="center"/>
        <w:rPr>
          <w:rFonts w:ascii="Arial MT" w:eastAsia="Arial MT" w:hAnsi="Arial MT" w:cs="Arial MT"/>
          <w:kern w:val="0"/>
          <w:lang w:val="pt-PT"/>
          <w14:ligatures w14:val="none"/>
        </w:rPr>
        <w:sectPr w:rsidR="00FC177C" w:rsidRPr="00FC177C" w:rsidSect="00E962DD">
          <w:headerReference w:type="default" r:id="rId8"/>
          <w:footerReference w:type="default" r:id="rId9"/>
          <w:pgSz w:w="11900" w:h="16840"/>
          <w:pgMar w:top="993" w:right="1180" w:bottom="709" w:left="1180" w:header="510" w:footer="1958" w:gutter="0"/>
          <w:pgNumType w:start="1"/>
          <w:cols w:space="720"/>
          <w:docGrid w:linePitch="299"/>
        </w:sectPr>
      </w:pPr>
      <w:r w:rsidRPr="00FC177C">
        <w:rPr>
          <w:rFonts w:ascii="Arial MT" w:eastAsia="Arial MT" w:hAnsi="Arial MT" w:cs="Arial MT"/>
          <w:kern w:val="0"/>
          <w:lang w:val="pt-PT"/>
          <w14:ligatures w14:val="none"/>
        </w:rPr>
        <w:t>Assinatura do(a) servidor(a) solicitante</w:t>
      </w:r>
    </w:p>
    <w:p w14:paraId="163D4487" w14:textId="77777777" w:rsidR="001E2837" w:rsidRDefault="001E2837" w:rsidP="00E34157"/>
    <w:sectPr w:rsidR="001E28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37529" w14:textId="77777777" w:rsidR="00E34157" w:rsidRDefault="00E34157">
      <w:pPr>
        <w:spacing w:after="0" w:line="240" w:lineRule="auto"/>
      </w:pPr>
      <w:r>
        <w:separator/>
      </w:r>
    </w:p>
  </w:endnote>
  <w:endnote w:type="continuationSeparator" w:id="0">
    <w:p w14:paraId="44B97789" w14:textId="77777777" w:rsidR="00E34157" w:rsidRDefault="00E3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7B152" w14:textId="77777777" w:rsidR="00FC177C" w:rsidRDefault="00FC177C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A0BB8" w14:textId="77777777" w:rsidR="00E34157" w:rsidRDefault="00E34157">
      <w:pPr>
        <w:spacing w:after="0" w:line="240" w:lineRule="auto"/>
      </w:pPr>
      <w:r>
        <w:separator/>
      </w:r>
    </w:p>
  </w:footnote>
  <w:footnote w:type="continuationSeparator" w:id="0">
    <w:p w14:paraId="53C20AB3" w14:textId="77777777" w:rsidR="00E34157" w:rsidRDefault="00E34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2CD82" w14:textId="77777777" w:rsidR="00FC177C" w:rsidRDefault="00FC177C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297C50"/>
    <w:multiLevelType w:val="hybridMultilevel"/>
    <w:tmpl w:val="AA8A0C34"/>
    <w:lvl w:ilvl="0" w:tplc="97FADBEC">
      <w:start w:val="1"/>
      <w:numFmt w:val="lowerLetter"/>
      <w:lvlText w:val="%1)"/>
      <w:lvlJc w:val="left"/>
      <w:pPr>
        <w:ind w:left="836" w:hanging="360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pt-PT" w:eastAsia="en-US" w:bidi="ar-SA"/>
      </w:rPr>
    </w:lvl>
    <w:lvl w:ilvl="1" w:tplc="9C503D68">
      <w:numFmt w:val="bullet"/>
      <w:lvlText w:val="•"/>
      <w:lvlJc w:val="left"/>
      <w:pPr>
        <w:ind w:left="1710" w:hanging="360"/>
      </w:pPr>
      <w:rPr>
        <w:rFonts w:hint="default"/>
        <w:lang w:val="pt-PT" w:eastAsia="en-US" w:bidi="ar-SA"/>
      </w:rPr>
    </w:lvl>
    <w:lvl w:ilvl="2" w:tplc="375E68AC">
      <w:numFmt w:val="bullet"/>
      <w:lvlText w:val="•"/>
      <w:lvlJc w:val="left"/>
      <w:pPr>
        <w:ind w:left="2580" w:hanging="360"/>
      </w:pPr>
      <w:rPr>
        <w:rFonts w:hint="default"/>
        <w:lang w:val="pt-PT" w:eastAsia="en-US" w:bidi="ar-SA"/>
      </w:rPr>
    </w:lvl>
    <w:lvl w:ilvl="3" w:tplc="25B2702C">
      <w:numFmt w:val="bullet"/>
      <w:lvlText w:val="•"/>
      <w:lvlJc w:val="left"/>
      <w:pPr>
        <w:ind w:left="3450" w:hanging="360"/>
      </w:pPr>
      <w:rPr>
        <w:rFonts w:hint="default"/>
        <w:lang w:val="pt-PT" w:eastAsia="en-US" w:bidi="ar-SA"/>
      </w:rPr>
    </w:lvl>
    <w:lvl w:ilvl="4" w:tplc="DC369BA4">
      <w:numFmt w:val="bullet"/>
      <w:lvlText w:val="•"/>
      <w:lvlJc w:val="left"/>
      <w:pPr>
        <w:ind w:left="4320" w:hanging="360"/>
      </w:pPr>
      <w:rPr>
        <w:rFonts w:hint="default"/>
        <w:lang w:val="pt-PT" w:eastAsia="en-US" w:bidi="ar-SA"/>
      </w:rPr>
    </w:lvl>
    <w:lvl w:ilvl="5" w:tplc="51B63278">
      <w:numFmt w:val="bullet"/>
      <w:lvlText w:val="•"/>
      <w:lvlJc w:val="left"/>
      <w:pPr>
        <w:ind w:left="5190" w:hanging="360"/>
      </w:pPr>
      <w:rPr>
        <w:rFonts w:hint="default"/>
        <w:lang w:val="pt-PT" w:eastAsia="en-US" w:bidi="ar-SA"/>
      </w:rPr>
    </w:lvl>
    <w:lvl w:ilvl="6" w:tplc="A482B216">
      <w:numFmt w:val="bullet"/>
      <w:lvlText w:val="•"/>
      <w:lvlJc w:val="left"/>
      <w:pPr>
        <w:ind w:left="6060" w:hanging="360"/>
      </w:pPr>
      <w:rPr>
        <w:rFonts w:hint="default"/>
        <w:lang w:val="pt-PT" w:eastAsia="en-US" w:bidi="ar-SA"/>
      </w:rPr>
    </w:lvl>
    <w:lvl w:ilvl="7" w:tplc="96B88120">
      <w:numFmt w:val="bullet"/>
      <w:lvlText w:val="•"/>
      <w:lvlJc w:val="left"/>
      <w:pPr>
        <w:ind w:left="6930" w:hanging="360"/>
      </w:pPr>
      <w:rPr>
        <w:rFonts w:hint="default"/>
        <w:lang w:val="pt-PT" w:eastAsia="en-US" w:bidi="ar-SA"/>
      </w:rPr>
    </w:lvl>
    <w:lvl w:ilvl="8" w:tplc="387A21BC">
      <w:numFmt w:val="bullet"/>
      <w:lvlText w:val="•"/>
      <w:lvlJc w:val="left"/>
      <w:pPr>
        <w:ind w:left="7800" w:hanging="360"/>
      </w:pPr>
      <w:rPr>
        <w:rFonts w:hint="default"/>
        <w:lang w:val="pt-PT" w:eastAsia="en-US" w:bidi="ar-SA"/>
      </w:rPr>
    </w:lvl>
  </w:abstractNum>
  <w:num w:numId="1" w16cid:durableId="104078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7C"/>
    <w:rsid w:val="001B1B6C"/>
    <w:rsid w:val="001E2837"/>
    <w:rsid w:val="004A3728"/>
    <w:rsid w:val="00B866D6"/>
    <w:rsid w:val="00E34157"/>
    <w:rsid w:val="00E962DD"/>
    <w:rsid w:val="00FC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7EB8"/>
  <w15:chartTrackingRefBased/>
  <w15:docId w15:val="{F1639E03-53AF-41EC-9F1E-906B0540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C17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1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C17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17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17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17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17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17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17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C17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C17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C17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17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177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17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177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17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17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C17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C1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17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C17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C1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C177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C177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C177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17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177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C177C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C177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C1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Lins Gomes de Medeiros Mota</dc:creator>
  <cp:keywords/>
  <dc:description/>
  <cp:lastModifiedBy>Patricia Lins Gomes de Medeiros Mota</cp:lastModifiedBy>
  <cp:revision>2</cp:revision>
  <dcterms:created xsi:type="dcterms:W3CDTF">2024-08-12T19:15:00Z</dcterms:created>
  <dcterms:modified xsi:type="dcterms:W3CDTF">2024-08-12T19:15:00Z</dcterms:modified>
</cp:coreProperties>
</file>