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D5" w:rsidRDefault="00BE67D5" w:rsidP="00BE6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BE67D5" w:rsidRPr="00F8266C" w:rsidRDefault="00BE67D5" w:rsidP="00BE67D5">
      <w:pPr>
        <w:spacing w:line="360" w:lineRule="auto"/>
        <w:jc w:val="center"/>
        <w:rPr>
          <w:b/>
          <w:sz w:val="24"/>
          <w:szCs w:val="24"/>
        </w:rPr>
      </w:pPr>
      <w:r w:rsidRPr="00F123F7">
        <w:rPr>
          <w:b/>
          <w:sz w:val="24"/>
          <w:szCs w:val="24"/>
        </w:rPr>
        <w:t>EDITAL N</w:t>
      </w:r>
      <w:r w:rsidRPr="00E420C6">
        <w:rPr>
          <w:b/>
          <w:sz w:val="24"/>
          <w:szCs w:val="24"/>
        </w:rPr>
        <w:t xml:space="preserve">° </w:t>
      </w:r>
      <w:r>
        <w:rPr>
          <w:b/>
          <w:sz w:val="24"/>
          <w:szCs w:val="24"/>
        </w:rPr>
        <w:t>33</w:t>
      </w:r>
      <w:r w:rsidRPr="00E420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 – SELEÇÃO DE </w:t>
      </w:r>
      <w:proofErr w:type="gramStart"/>
      <w:r>
        <w:rPr>
          <w:b/>
          <w:sz w:val="24"/>
          <w:szCs w:val="24"/>
        </w:rPr>
        <w:t>MONITORES(</w:t>
      </w:r>
      <w:proofErr w:type="gramEnd"/>
      <w:r>
        <w:rPr>
          <w:b/>
          <w:sz w:val="24"/>
          <w:szCs w:val="24"/>
        </w:rPr>
        <w:t>AS) NA MODALIDADE VOLUNTÁRIO(A)</w:t>
      </w:r>
    </w:p>
    <w:p w:rsidR="00BE67D5" w:rsidRDefault="00BE67D5" w:rsidP="00BE67D5">
      <w:pPr>
        <w:jc w:val="center"/>
        <w:rPr>
          <w:b/>
          <w:sz w:val="24"/>
          <w:szCs w:val="24"/>
        </w:rPr>
      </w:pPr>
      <w:r w:rsidRPr="00415762">
        <w:rPr>
          <w:b/>
          <w:sz w:val="24"/>
          <w:szCs w:val="24"/>
        </w:rPr>
        <w:t>RELATÓRIO FINAL DAS ATIVIDADES DESENVOLVIDAS NA</w:t>
      </w:r>
      <w:r>
        <w:rPr>
          <w:b/>
          <w:sz w:val="24"/>
          <w:szCs w:val="24"/>
        </w:rPr>
        <w:t xml:space="preserve"> MODALIDADE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BE67D5" w:rsidRPr="008D1D49" w:rsidRDefault="00BE67D5" w:rsidP="00BE67D5">
      <w:pPr>
        <w:jc w:val="center"/>
        <w:rPr>
          <w:b/>
          <w:sz w:val="24"/>
          <w:szCs w:val="24"/>
        </w:rPr>
      </w:pPr>
    </w:p>
    <w:p w:rsidR="00BE67D5" w:rsidRDefault="00BE67D5" w:rsidP="00BE67D5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PARECER </w:t>
      </w:r>
      <w:proofErr w:type="gramStart"/>
      <w:r w:rsidRPr="008D1D49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  <w:r w:rsidRPr="008D1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</w:t>
      </w:r>
      <w:r w:rsidRPr="008D1D49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(A)</w:t>
      </w:r>
    </w:p>
    <w:p w:rsidR="00BE67D5" w:rsidRPr="008D1D49" w:rsidRDefault="00BE67D5" w:rsidP="00BE67D5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BE67D5" w:rsidRPr="008D1D49" w:rsidTr="005E388D">
        <w:trPr>
          <w:cantSplit/>
          <w:trHeight w:val="357"/>
        </w:trPr>
        <w:tc>
          <w:tcPr>
            <w:tcW w:w="5000" w:type="pct"/>
            <w:gridSpan w:val="4"/>
          </w:tcPr>
          <w:p w:rsidR="00BE67D5" w:rsidRPr="008D1D49" w:rsidRDefault="00BE67D5" w:rsidP="005E388D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Desem</w:t>
            </w:r>
            <w:r>
              <w:rPr>
                <w:sz w:val="20"/>
                <w:szCs w:val="20"/>
              </w:rPr>
              <w:t xml:space="preserve">penho do(a) monitor(a) </w:t>
            </w:r>
            <w:r w:rsidRPr="008D1D49">
              <w:rPr>
                <w:sz w:val="20"/>
                <w:szCs w:val="20"/>
              </w:rPr>
              <w:t>voluntário(a)</w:t>
            </w:r>
          </w:p>
        </w:tc>
      </w:tr>
      <w:tr w:rsidR="00BE67D5" w:rsidRPr="008D1D49" w:rsidTr="005E388D">
        <w:trPr>
          <w:cantSplit/>
          <w:trHeight w:val="357"/>
        </w:trPr>
        <w:tc>
          <w:tcPr>
            <w:tcW w:w="1250" w:type="pct"/>
          </w:tcPr>
          <w:p w:rsidR="00BE67D5" w:rsidRPr="008D1D49" w:rsidRDefault="00BE67D5" w:rsidP="005E388D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Excelente [         ]                </w:t>
            </w:r>
          </w:p>
        </w:tc>
        <w:tc>
          <w:tcPr>
            <w:tcW w:w="1250" w:type="pct"/>
          </w:tcPr>
          <w:p w:rsidR="00BE67D5" w:rsidRPr="008D1D49" w:rsidRDefault="00BE67D5" w:rsidP="005E388D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Bom [         ]                </w:t>
            </w:r>
          </w:p>
        </w:tc>
        <w:tc>
          <w:tcPr>
            <w:tcW w:w="1250" w:type="pct"/>
          </w:tcPr>
          <w:p w:rsidR="00BE67D5" w:rsidRPr="008D1D49" w:rsidRDefault="00BE67D5" w:rsidP="005E388D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Regular [         ]             </w:t>
            </w:r>
          </w:p>
        </w:tc>
        <w:tc>
          <w:tcPr>
            <w:tcW w:w="1250" w:type="pct"/>
          </w:tcPr>
          <w:p w:rsidR="00BE67D5" w:rsidRPr="008D1D49" w:rsidRDefault="00BE67D5" w:rsidP="005E388D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Ruim [         ]</w:t>
            </w:r>
          </w:p>
        </w:tc>
      </w:tr>
    </w:tbl>
    <w:p w:rsidR="00BE67D5" w:rsidRPr="008D1D49" w:rsidRDefault="00BE67D5" w:rsidP="00BE67D5">
      <w:pPr>
        <w:pStyle w:val="Cabealho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BE67D5" w:rsidRPr="008D1D49" w:rsidTr="005E388D">
        <w:trPr>
          <w:trHeight w:val="656"/>
        </w:trPr>
        <w:tc>
          <w:tcPr>
            <w:tcW w:w="5000" w:type="pct"/>
          </w:tcPr>
          <w:p w:rsidR="00BE67D5" w:rsidRPr="008D1D49" w:rsidRDefault="00BE67D5" w:rsidP="005E388D">
            <w:pPr>
              <w:pStyle w:val="Cabealho"/>
              <w:spacing w:line="360" w:lineRule="auto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>Justificativa:</w:t>
            </w:r>
          </w:p>
          <w:p w:rsidR="00BE67D5" w:rsidRPr="008D1D49" w:rsidRDefault="00BE67D5" w:rsidP="005E388D">
            <w:pPr>
              <w:pStyle w:val="Cabealho"/>
              <w:spacing w:line="360" w:lineRule="auto"/>
              <w:jc w:val="both"/>
              <w:outlineLvl w:val="0"/>
              <w:rPr>
                <w:i/>
                <w:sz w:val="20"/>
                <w:szCs w:val="20"/>
              </w:rPr>
            </w:pP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</w:t>
            </w:r>
          </w:p>
        </w:tc>
      </w:tr>
      <w:tr w:rsidR="00BE67D5" w:rsidRPr="008D1D49" w:rsidTr="005E388D">
        <w:trPr>
          <w:trHeight w:val="656"/>
        </w:trPr>
        <w:tc>
          <w:tcPr>
            <w:tcW w:w="5000" w:type="pct"/>
            <w:tcBorders>
              <w:bottom w:val="nil"/>
            </w:tcBorders>
          </w:tcPr>
          <w:p w:rsidR="00BE67D5" w:rsidRPr="008D1D49" w:rsidRDefault="00BE67D5" w:rsidP="005E388D">
            <w:pPr>
              <w:pStyle w:val="Cabealho"/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 xml:space="preserve">Resumo das atividades desenvolvidas </w:t>
            </w:r>
            <w:proofErr w:type="gramStart"/>
            <w:r w:rsidRPr="008D1D49">
              <w:rPr>
                <w:b/>
                <w:color w:val="000000"/>
                <w:sz w:val="20"/>
                <w:szCs w:val="20"/>
              </w:rPr>
              <w:t>pelo(</w:t>
            </w:r>
            <w:proofErr w:type="gramEnd"/>
            <w:r w:rsidRPr="008D1D49">
              <w:rPr>
                <w:b/>
                <w:color w:val="000000"/>
                <w:sz w:val="20"/>
                <w:szCs w:val="20"/>
              </w:rPr>
              <w:t xml:space="preserve">a) </w:t>
            </w:r>
            <w:r w:rsidRPr="008D1D49">
              <w:rPr>
                <w:b/>
                <w:sz w:val="20"/>
                <w:szCs w:val="20"/>
              </w:rPr>
              <w:t>monitor(a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8D1D49">
              <w:rPr>
                <w:b/>
                <w:sz w:val="20"/>
                <w:szCs w:val="20"/>
              </w:rPr>
              <w:t>voluntário(a):</w:t>
            </w:r>
          </w:p>
          <w:p w:rsidR="00BE67D5" w:rsidRPr="008D1D49" w:rsidRDefault="00BE67D5" w:rsidP="005E388D">
            <w:pPr>
              <w:pStyle w:val="Cabealho"/>
              <w:spacing w:line="36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BE67D5" w:rsidRPr="008D1D49" w:rsidTr="005E388D">
        <w:trPr>
          <w:trHeight w:val="34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BE67D5" w:rsidRPr="00D93F27" w:rsidRDefault="00BE67D5" w:rsidP="005E388D">
            <w:pPr>
              <w:pStyle w:val="Corpodetexto"/>
              <w:tabs>
                <w:tab w:val="left" w:pos="1346"/>
              </w:tabs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Sousa,</w:t>
            </w:r>
            <w:r w:rsidRPr="00D93F27">
              <w:rPr>
                <w:sz w:val="20"/>
                <w:szCs w:val="20"/>
                <w:u w:val="single"/>
              </w:rPr>
              <w:t>_____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D93F27">
              <w:rPr>
                <w:sz w:val="20"/>
                <w:szCs w:val="20"/>
              </w:rPr>
              <w:t>.</w:t>
            </w:r>
          </w:p>
        </w:tc>
      </w:tr>
      <w:tr w:rsidR="00BE67D5" w:rsidRPr="008D1D49" w:rsidTr="005E388D">
        <w:trPr>
          <w:trHeight w:val="2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E67D5" w:rsidRPr="00D93F27" w:rsidRDefault="00BE67D5" w:rsidP="005E388D">
            <w:pPr>
              <w:jc w:val="both"/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</w:t>
            </w:r>
            <w:r>
              <w:rPr>
                <w:sz w:val="20"/>
                <w:szCs w:val="20"/>
              </w:rPr>
              <w:t xml:space="preserve">atura do(a) monitor(a) </w:t>
            </w:r>
            <w:r w:rsidRPr="00D93F27">
              <w:rPr>
                <w:sz w:val="20"/>
                <w:szCs w:val="20"/>
              </w:rPr>
              <w:t>voluntário(a):</w:t>
            </w:r>
          </w:p>
        </w:tc>
      </w:tr>
      <w:tr w:rsidR="00BE67D5" w:rsidRPr="008D1D49" w:rsidTr="005E388D">
        <w:trPr>
          <w:trHeight w:val="2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E67D5" w:rsidRPr="00D93F27" w:rsidRDefault="00BE67D5" w:rsidP="005E388D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 docente orientador(a):</w:t>
            </w:r>
          </w:p>
        </w:tc>
      </w:tr>
    </w:tbl>
    <w:p w:rsidR="00465389" w:rsidRPr="00F3571C" w:rsidRDefault="00465389" w:rsidP="00F3571C">
      <w:bookmarkStart w:id="0" w:name="_GoBack"/>
      <w:bookmarkEnd w:id="0"/>
    </w:p>
    <w:sectPr w:rsidR="00465389" w:rsidRPr="00F3571C" w:rsidSect="00081F90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7E" w:rsidRDefault="00C6367E" w:rsidP="00081F90">
      <w:r>
        <w:separator/>
      </w:r>
    </w:p>
  </w:endnote>
  <w:endnote w:type="continuationSeparator" w:id="0">
    <w:p w:rsidR="00C6367E" w:rsidRDefault="00C6367E" w:rsidP="0008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7E" w:rsidRDefault="00C6367E" w:rsidP="00081F90">
      <w:r>
        <w:separator/>
      </w:r>
    </w:p>
  </w:footnote>
  <w:footnote w:type="continuationSeparator" w:id="0">
    <w:p w:rsidR="00C6367E" w:rsidRDefault="00C6367E" w:rsidP="0008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90" w:rsidRDefault="00081F90" w:rsidP="00081F90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7143E1F2" wp14:editId="543FEEE8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90"/>
    <w:rsid w:val="00081F90"/>
    <w:rsid w:val="00465389"/>
    <w:rsid w:val="00BE67D5"/>
    <w:rsid w:val="00C6367E"/>
    <w:rsid w:val="00CA1A07"/>
    <w:rsid w:val="00F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F5FD-032A-40AB-B42A-DD2B8EA6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F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81F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1F9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081F90"/>
    <w:pPr>
      <w:ind w:left="338"/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1F90"/>
    <w:pPr>
      <w:ind w:left="109"/>
    </w:pPr>
  </w:style>
  <w:style w:type="paragraph" w:styleId="Cabealho">
    <w:name w:val="header"/>
    <w:basedOn w:val="Normal"/>
    <w:link w:val="CabealhoChar"/>
    <w:unhideWhenUsed/>
    <w:rsid w:val="00081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1F9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081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1F90"/>
    <w:rPr>
      <w:rFonts w:ascii="Times New Roman" w:eastAsia="Times New Roman" w:hAnsi="Times New Roman" w:cs="Times New Roman"/>
      <w:lang w:eastAsia="pt-BR" w:bidi="pt-BR"/>
    </w:rPr>
  </w:style>
  <w:style w:type="table" w:styleId="Tabelacomgrade">
    <w:name w:val="Table Grid"/>
    <w:basedOn w:val="Tabelanormal"/>
    <w:uiPriority w:val="59"/>
    <w:rsid w:val="00F357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2</cp:revision>
  <dcterms:created xsi:type="dcterms:W3CDTF">2019-09-09T15:58:00Z</dcterms:created>
  <dcterms:modified xsi:type="dcterms:W3CDTF">2019-09-09T15:58:00Z</dcterms:modified>
</cp:coreProperties>
</file>